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811F5" w14:textId="6FBB1514" w:rsidR="001652DB" w:rsidRPr="008C22B1" w:rsidRDefault="001652DB" w:rsidP="001652DB">
      <w:pPr>
        <w:pStyle w:val="Aanhef"/>
        <w:rPr>
          <w:rFonts w:ascii="Book Antiqua" w:hAnsi="Book Antiqua"/>
          <w:b/>
          <w:i/>
          <w:iCs/>
          <w:sz w:val="22"/>
          <w:szCs w:val="22"/>
        </w:rPr>
      </w:pPr>
      <w:r w:rsidRPr="008C22B1">
        <w:rPr>
          <w:rFonts w:ascii="Book Antiqua" w:hAnsi="Book Antiqua"/>
          <w:b/>
          <w:i/>
          <w:iCs/>
          <w:szCs w:val="24"/>
        </w:rPr>
        <w:t xml:space="preserve">Protestantse Gemeente te Wildervank </w:t>
      </w:r>
    </w:p>
    <w:p w14:paraId="050811F6" w14:textId="77777777" w:rsidR="001652DB" w:rsidRPr="008C22B1" w:rsidRDefault="001652DB" w:rsidP="001652DB">
      <w:pPr>
        <w:rPr>
          <w:rFonts w:ascii="Book Antiqua" w:hAnsi="Book Antiqua"/>
          <w:sz w:val="20"/>
          <w:szCs w:val="20"/>
        </w:rPr>
      </w:pPr>
    </w:p>
    <w:p w14:paraId="050811FB" w14:textId="50234C70" w:rsidR="00417623" w:rsidRDefault="00552C10" w:rsidP="006E4FFA">
      <w:pPr>
        <w:rPr>
          <w:rFonts w:ascii="Book Antiqua" w:hAnsi="Book Antiqua"/>
          <w:sz w:val="20"/>
          <w:szCs w:val="20"/>
        </w:rPr>
      </w:pPr>
      <w:r w:rsidRPr="008C22B1">
        <w:rPr>
          <w:rFonts w:ascii="Book Antiqua" w:hAnsi="Book Antiqua"/>
          <w:sz w:val="20"/>
          <w:szCs w:val="20"/>
        </w:rPr>
        <w:t>Predikant:</w:t>
      </w:r>
      <w:r w:rsidRPr="008C22B1">
        <w:rPr>
          <w:rFonts w:ascii="Book Antiqua" w:hAnsi="Book Antiqua"/>
          <w:sz w:val="20"/>
          <w:szCs w:val="20"/>
        </w:rPr>
        <w:tab/>
      </w:r>
      <w:r w:rsidRPr="008C22B1">
        <w:rPr>
          <w:rFonts w:ascii="Book Antiqua" w:hAnsi="Book Antiqua"/>
          <w:sz w:val="20"/>
          <w:szCs w:val="20"/>
        </w:rPr>
        <w:tab/>
      </w:r>
      <w:r w:rsidR="006E4FFA">
        <w:rPr>
          <w:rFonts w:ascii="Book Antiqua" w:hAnsi="Book Antiqua"/>
          <w:sz w:val="20"/>
          <w:szCs w:val="20"/>
        </w:rPr>
        <w:t>Vacant</w:t>
      </w:r>
    </w:p>
    <w:p w14:paraId="5E1BC564" w14:textId="77777777" w:rsidR="00295985" w:rsidRDefault="00295985" w:rsidP="006E4FFA">
      <w:pPr>
        <w:rPr>
          <w:rFonts w:ascii="Book Antiqua" w:hAnsi="Book Antiqua"/>
          <w:sz w:val="20"/>
          <w:szCs w:val="20"/>
        </w:rPr>
      </w:pPr>
    </w:p>
    <w:p w14:paraId="7774744C" w14:textId="2DF51648" w:rsidR="00295985" w:rsidRDefault="00295985" w:rsidP="006E4FFA">
      <w:pPr>
        <w:rPr>
          <w:rFonts w:ascii="Book Antiqua" w:hAnsi="Book Antiqua"/>
          <w:sz w:val="20"/>
          <w:szCs w:val="20"/>
        </w:rPr>
      </w:pPr>
      <w:r>
        <w:rPr>
          <w:rFonts w:ascii="Book Antiqua" w:hAnsi="Book Antiqua"/>
          <w:sz w:val="20"/>
          <w:szCs w:val="20"/>
        </w:rPr>
        <w:t xml:space="preserve">Pastoraal medewerker:  </w:t>
      </w:r>
      <w:r w:rsidR="00AB20DC" w:rsidRPr="00AB20DC">
        <w:rPr>
          <w:rFonts w:ascii="Book Antiqua" w:hAnsi="Book Antiqua"/>
          <w:sz w:val="20"/>
          <w:szCs w:val="20"/>
        </w:rPr>
        <w:t xml:space="preserve">Nynke de </w:t>
      </w:r>
      <w:proofErr w:type="spellStart"/>
      <w:r w:rsidR="00AB20DC" w:rsidRPr="00AB20DC">
        <w:rPr>
          <w:rFonts w:ascii="Book Antiqua" w:hAnsi="Book Antiqua"/>
          <w:sz w:val="20"/>
          <w:szCs w:val="20"/>
        </w:rPr>
        <w:t>Jeer</w:t>
      </w:r>
      <w:proofErr w:type="spellEnd"/>
      <w:r w:rsidR="00AB20DC" w:rsidRPr="00AB20DC">
        <w:rPr>
          <w:rFonts w:ascii="Book Antiqua" w:hAnsi="Book Antiqua"/>
          <w:sz w:val="20"/>
          <w:szCs w:val="20"/>
        </w:rPr>
        <w:t>-Hollander.</w:t>
      </w:r>
    </w:p>
    <w:p w14:paraId="488B7D56" w14:textId="47875B28" w:rsidR="00295985" w:rsidRPr="008C22B1" w:rsidRDefault="00295985" w:rsidP="00295985">
      <w:pPr>
        <w:ind w:left="1416" w:firstLine="708"/>
        <w:rPr>
          <w:rFonts w:ascii="Book Antiqua" w:hAnsi="Book Antiqua"/>
          <w:sz w:val="20"/>
          <w:szCs w:val="20"/>
        </w:rPr>
      </w:pPr>
      <w:r>
        <w:rPr>
          <w:rFonts w:ascii="Book Antiqua" w:hAnsi="Book Antiqua"/>
          <w:sz w:val="20"/>
          <w:szCs w:val="20"/>
        </w:rPr>
        <w:t>Telefoon: 06</w:t>
      </w:r>
      <w:r w:rsidR="007F396E">
        <w:rPr>
          <w:rFonts w:ascii="Book Antiqua" w:hAnsi="Book Antiqua"/>
          <w:sz w:val="20"/>
          <w:szCs w:val="20"/>
        </w:rPr>
        <w:t>-</w:t>
      </w:r>
      <w:r>
        <w:rPr>
          <w:rFonts w:ascii="Book Antiqua" w:hAnsi="Book Antiqua"/>
          <w:sz w:val="20"/>
          <w:szCs w:val="20"/>
        </w:rPr>
        <w:t>10164550</w:t>
      </w:r>
    </w:p>
    <w:p w14:paraId="050811FC" w14:textId="77777777" w:rsidR="00552C10" w:rsidRPr="001A4E9D" w:rsidRDefault="00552C10" w:rsidP="00552C10">
      <w:pPr>
        <w:rPr>
          <w:rFonts w:ascii="Book Antiqua" w:hAnsi="Book Antiqua"/>
          <w:sz w:val="16"/>
          <w:szCs w:val="16"/>
        </w:rPr>
      </w:pPr>
    </w:p>
    <w:p w14:paraId="050811FD" w14:textId="77777777" w:rsidR="00E5703F" w:rsidRDefault="00552C10" w:rsidP="00D11907">
      <w:pPr>
        <w:rPr>
          <w:rFonts w:ascii="Book Antiqua" w:hAnsi="Book Antiqua"/>
          <w:color w:val="333333"/>
          <w:sz w:val="20"/>
          <w:szCs w:val="20"/>
        </w:rPr>
      </w:pPr>
      <w:r w:rsidRPr="008C22B1">
        <w:rPr>
          <w:rFonts w:ascii="Book Antiqua" w:hAnsi="Book Antiqua"/>
          <w:sz w:val="20"/>
          <w:szCs w:val="20"/>
        </w:rPr>
        <w:t>Preses:</w:t>
      </w:r>
      <w:r w:rsidRPr="008C22B1">
        <w:rPr>
          <w:rFonts w:ascii="Book Antiqua" w:hAnsi="Book Antiqua"/>
          <w:sz w:val="20"/>
          <w:szCs w:val="20"/>
        </w:rPr>
        <w:tab/>
      </w:r>
      <w:r w:rsidRPr="008C22B1">
        <w:rPr>
          <w:rFonts w:ascii="Book Antiqua" w:hAnsi="Book Antiqua"/>
          <w:sz w:val="20"/>
          <w:szCs w:val="20"/>
        </w:rPr>
        <w:tab/>
      </w:r>
      <w:r w:rsidRPr="008C22B1">
        <w:rPr>
          <w:rFonts w:ascii="Book Antiqua" w:hAnsi="Book Antiqua"/>
          <w:sz w:val="20"/>
          <w:szCs w:val="20"/>
        </w:rPr>
        <w:tab/>
      </w:r>
      <w:r w:rsidR="00D11907" w:rsidRPr="008C22B1">
        <w:rPr>
          <w:rFonts w:ascii="Book Antiqua" w:hAnsi="Book Antiqua"/>
          <w:sz w:val="20"/>
          <w:szCs w:val="20"/>
        </w:rPr>
        <w:t xml:space="preserve"> G.J. </w:t>
      </w:r>
      <w:proofErr w:type="spellStart"/>
      <w:r w:rsidR="00D11907" w:rsidRPr="008C22B1">
        <w:rPr>
          <w:rFonts w:ascii="Book Antiqua" w:hAnsi="Book Antiqua"/>
          <w:sz w:val="20"/>
          <w:szCs w:val="20"/>
        </w:rPr>
        <w:t>Laarman</w:t>
      </w:r>
      <w:proofErr w:type="spellEnd"/>
      <w:r w:rsidR="00D11907" w:rsidRPr="008C22B1">
        <w:rPr>
          <w:rFonts w:ascii="Book Antiqua" w:hAnsi="Book Antiqua"/>
          <w:sz w:val="20"/>
          <w:szCs w:val="20"/>
        </w:rPr>
        <w:t xml:space="preserve">, </w:t>
      </w:r>
      <w:r w:rsidR="00D11907" w:rsidRPr="008C22B1">
        <w:rPr>
          <w:rFonts w:ascii="Book Antiqua" w:hAnsi="Book Antiqua"/>
          <w:color w:val="333333"/>
          <w:sz w:val="20"/>
          <w:szCs w:val="20"/>
        </w:rPr>
        <w:t>Landbouwstraat 23, 9648 GA Wildervank</w:t>
      </w:r>
    </w:p>
    <w:p w14:paraId="050811FE" w14:textId="00263D50" w:rsidR="00552C10" w:rsidRPr="008C22B1" w:rsidRDefault="00E5703F" w:rsidP="00D11907">
      <w:pPr>
        <w:rPr>
          <w:rFonts w:ascii="Book Antiqua" w:hAnsi="Book Antiqua"/>
          <w:sz w:val="20"/>
          <w:szCs w:val="20"/>
        </w:rPr>
      </w:pPr>
      <w:r>
        <w:rPr>
          <w:rFonts w:ascii="Book Antiqua" w:hAnsi="Book Antiqua"/>
          <w:color w:val="333333"/>
          <w:sz w:val="20"/>
          <w:szCs w:val="20"/>
        </w:rPr>
        <w:tab/>
      </w:r>
      <w:r>
        <w:rPr>
          <w:rFonts w:ascii="Book Antiqua" w:hAnsi="Book Antiqua"/>
          <w:color w:val="333333"/>
          <w:sz w:val="20"/>
          <w:szCs w:val="20"/>
        </w:rPr>
        <w:tab/>
      </w:r>
      <w:r>
        <w:rPr>
          <w:rFonts w:ascii="Book Antiqua" w:hAnsi="Book Antiqua"/>
          <w:color w:val="333333"/>
          <w:sz w:val="20"/>
          <w:szCs w:val="20"/>
        </w:rPr>
        <w:tab/>
        <w:t xml:space="preserve"> Telefoon 0598</w:t>
      </w:r>
      <w:r w:rsidR="00295985">
        <w:rPr>
          <w:rFonts w:ascii="Book Antiqua" w:hAnsi="Book Antiqua"/>
          <w:color w:val="333333"/>
          <w:sz w:val="20"/>
          <w:szCs w:val="20"/>
        </w:rPr>
        <w:t>-</w:t>
      </w:r>
      <w:r>
        <w:rPr>
          <w:rFonts w:ascii="Book Antiqua" w:hAnsi="Book Antiqua"/>
          <w:color w:val="333333"/>
          <w:sz w:val="20"/>
          <w:szCs w:val="20"/>
        </w:rPr>
        <w:t xml:space="preserve">628192 </w:t>
      </w:r>
      <w:r w:rsidR="00295985">
        <w:rPr>
          <w:rFonts w:ascii="Book Antiqua" w:hAnsi="Book Antiqua"/>
          <w:color w:val="333333"/>
          <w:sz w:val="20"/>
          <w:szCs w:val="20"/>
        </w:rPr>
        <w:t>/</w:t>
      </w:r>
      <w:r>
        <w:rPr>
          <w:rFonts w:ascii="Book Antiqua" w:hAnsi="Book Antiqua"/>
          <w:color w:val="333333"/>
          <w:sz w:val="20"/>
          <w:szCs w:val="20"/>
        </w:rPr>
        <w:t xml:space="preserve"> 06-51498105</w:t>
      </w:r>
      <w:r w:rsidR="00D11907" w:rsidRPr="008C22B1">
        <w:rPr>
          <w:rFonts w:ascii="Book Antiqua" w:hAnsi="Book Antiqua"/>
          <w:color w:val="333333"/>
          <w:sz w:val="17"/>
          <w:szCs w:val="17"/>
        </w:rPr>
        <w:t xml:space="preserve"> </w:t>
      </w:r>
      <w:r w:rsidR="00D11907" w:rsidRPr="008C22B1">
        <w:rPr>
          <w:rFonts w:ascii="Book Antiqua" w:hAnsi="Book Antiqua"/>
          <w:color w:val="333333"/>
          <w:sz w:val="17"/>
          <w:szCs w:val="17"/>
        </w:rPr>
        <w:tab/>
      </w:r>
      <w:r w:rsidR="00D11907" w:rsidRPr="008C22B1">
        <w:rPr>
          <w:rFonts w:ascii="Book Antiqua" w:hAnsi="Book Antiqua"/>
          <w:color w:val="333333"/>
          <w:sz w:val="17"/>
          <w:szCs w:val="17"/>
        </w:rPr>
        <w:tab/>
      </w:r>
      <w:r w:rsidR="00D11907" w:rsidRPr="008C22B1">
        <w:rPr>
          <w:rFonts w:ascii="Book Antiqua" w:hAnsi="Book Antiqua"/>
          <w:color w:val="333333"/>
          <w:sz w:val="17"/>
          <w:szCs w:val="17"/>
        </w:rPr>
        <w:tab/>
        <w:t xml:space="preserve"> </w:t>
      </w:r>
      <w:r>
        <w:rPr>
          <w:rFonts w:ascii="Book Antiqua" w:hAnsi="Book Antiqua"/>
          <w:color w:val="333333"/>
          <w:sz w:val="17"/>
          <w:szCs w:val="17"/>
        </w:rPr>
        <w:tab/>
      </w:r>
      <w:r>
        <w:rPr>
          <w:rFonts w:ascii="Book Antiqua" w:hAnsi="Book Antiqua"/>
          <w:color w:val="333333"/>
          <w:sz w:val="17"/>
          <w:szCs w:val="17"/>
        </w:rPr>
        <w:tab/>
      </w:r>
      <w:r>
        <w:rPr>
          <w:rFonts w:ascii="Book Antiqua" w:hAnsi="Book Antiqua"/>
          <w:color w:val="333333"/>
          <w:sz w:val="17"/>
          <w:szCs w:val="17"/>
        </w:rPr>
        <w:tab/>
        <w:t xml:space="preserve"> </w:t>
      </w:r>
      <w:r w:rsidR="00D11907" w:rsidRPr="008C22B1">
        <w:rPr>
          <w:rFonts w:ascii="Book Antiqua" w:hAnsi="Book Antiqua"/>
          <w:color w:val="333333"/>
          <w:sz w:val="20"/>
          <w:szCs w:val="20"/>
        </w:rPr>
        <w:t xml:space="preserve">E-mail: </w:t>
      </w:r>
      <w:hyperlink r:id="rId6" w:history="1">
        <w:r w:rsidR="00D11907" w:rsidRPr="001F23FD">
          <w:rPr>
            <w:rStyle w:val="Hyperlink"/>
            <w:rFonts w:ascii="Book Antiqua" w:hAnsi="Book Antiqua"/>
            <w:color w:val="auto"/>
            <w:sz w:val="20"/>
            <w:szCs w:val="20"/>
            <w:u w:val="none"/>
          </w:rPr>
          <w:t>g.j.laarman@agroweb.nl</w:t>
        </w:r>
      </w:hyperlink>
      <w:r w:rsidR="00725053" w:rsidRPr="008C22B1">
        <w:rPr>
          <w:rFonts w:ascii="Book Antiqua" w:hAnsi="Book Antiqua"/>
          <w:sz w:val="20"/>
          <w:szCs w:val="20"/>
        </w:rPr>
        <w:t xml:space="preserve"> </w:t>
      </w:r>
    </w:p>
    <w:p w14:paraId="050811FF" w14:textId="77777777" w:rsidR="00D11907" w:rsidRPr="001A4E9D" w:rsidRDefault="00D11907" w:rsidP="00D11907">
      <w:pPr>
        <w:rPr>
          <w:rFonts w:ascii="Book Antiqua" w:hAnsi="Book Antiqua"/>
          <w:sz w:val="16"/>
          <w:szCs w:val="16"/>
        </w:rPr>
      </w:pPr>
    </w:p>
    <w:p w14:paraId="05081201" w14:textId="2C87C3B8" w:rsidR="008C5331" w:rsidRPr="008C22B1" w:rsidRDefault="00552C10" w:rsidP="00AB0906">
      <w:pPr>
        <w:rPr>
          <w:rFonts w:ascii="Book Antiqua" w:hAnsi="Book Antiqua" w:cs="Courier New"/>
          <w:color w:val="333333"/>
          <w:sz w:val="20"/>
          <w:szCs w:val="20"/>
        </w:rPr>
      </w:pPr>
      <w:r w:rsidRPr="008C22B1">
        <w:rPr>
          <w:rFonts w:ascii="Book Antiqua" w:hAnsi="Book Antiqua"/>
          <w:sz w:val="20"/>
          <w:szCs w:val="20"/>
        </w:rPr>
        <w:t>Assessor:</w:t>
      </w:r>
      <w:r w:rsidR="00E972E7" w:rsidRPr="008C22B1">
        <w:rPr>
          <w:rFonts w:ascii="Book Antiqua" w:hAnsi="Book Antiqua"/>
          <w:sz w:val="20"/>
          <w:szCs w:val="20"/>
        </w:rPr>
        <w:tab/>
      </w:r>
      <w:r w:rsidR="00E972E7" w:rsidRPr="008C22B1">
        <w:rPr>
          <w:rFonts w:ascii="Book Antiqua" w:hAnsi="Book Antiqua"/>
          <w:sz w:val="20"/>
          <w:szCs w:val="20"/>
        </w:rPr>
        <w:tab/>
      </w:r>
      <w:r w:rsidR="00D11907" w:rsidRPr="008C22B1">
        <w:rPr>
          <w:rFonts w:ascii="Book Antiqua" w:hAnsi="Book Antiqua"/>
          <w:sz w:val="20"/>
          <w:szCs w:val="20"/>
        </w:rPr>
        <w:t xml:space="preserve"> </w:t>
      </w:r>
      <w:r w:rsidR="00AB0906">
        <w:rPr>
          <w:rFonts w:ascii="Book Antiqua" w:hAnsi="Book Antiqua"/>
          <w:sz w:val="20"/>
          <w:szCs w:val="20"/>
        </w:rPr>
        <w:t>Vacant</w:t>
      </w:r>
    </w:p>
    <w:p w14:paraId="05081202" w14:textId="77777777" w:rsidR="00E972E7" w:rsidRPr="001A4E9D" w:rsidRDefault="00E972E7" w:rsidP="00E97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Book Antiqua" w:hAnsi="Book Antiqua" w:cs="Courier New"/>
          <w:color w:val="333333"/>
          <w:sz w:val="16"/>
          <w:szCs w:val="16"/>
        </w:rPr>
      </w:pPr>
    </w:p>
    <w:p w14:paraId="05081203" w14:textId="77777777" w:rsidR="00EF25F7" w:rsidRPr="008C22B1" w:rsidRDefault="008073D8" w:rsidP="00EF25F7">
      <w:pPr>
        <w:rPr>
          <w:rFonts w:ascii="Book Antiqua" w:hAnsi="Book Antiqua"/>
          <w:color w:val="333333"/>
          <w:sz w:val="20"/>
          <w:szCs w:val="20"/>
        </w:rPr>
      </w:pPr>
      <w:r w:rsidRPr="008C22B1">
        <w:rPr>
          <w:rFonts w:ascii="Book Antiqua" w:hAnsi="Book Antiqua"/>
          <w:sz w:val="20"/>
          <w:szCs w:val="20"/>
        </w:rPr>
        <w:t xml:space="preserve"> Scriba:</w:t>
      </w:r>
      <w:r w:rsidR="0050681B" w:rsidRPr="008C22B1">
        <w:rPr>
          <w:rFonts w:ascii="Book Antiqua" w:hAnsi="Book Antiqua"/>
          <w:sz w:val="20"/>
          <w:szCs w:val="20"/>
        </w:rPr>
        <w:tab/>
      </w:r>
      <w:r w:rsidRPr="008C22B1">
        <w:rPr>
          <w:rFonts w:ascii="Book Antiqua" w:hAnsi="Book Antiqua"/>
          <w:sz w:val="20"/>
          <w:szCs w:val="20"/>
        </w:rPr>
        <w:tab/>
      </w:r>
      <w:r w:rsidR="00552C10" w:rsidRPr="008C22B1">
        <w:rPr>
          <w:rFonts w:ascii="Book Antiqua" w:hAnsi="Book Antiqua"/>
          <w:sz w:val="20"/>
          <w:szCs w:val="20"/>
        </w:rPr>
        <w:tab/>
      </w:r>
      <w:r w:rsidR="00EF25F7">
        <w:rPr>
          <w:rFonts w:ascii="Book Antiqua" w:hAnsi="Book Antiqua"/>
          <w:sz w:val="20"/>
          <w:szCs w:val="20"/>
        </w:rPr>
        <w:t>Gerda Kloosterhuis</w:t>
      </w:r>
      <w:r w:rsidR="00EF25F7" w:rsidRPr="008C22B1">
        <w:rPr>
          <w:rFonts w:ascii="Book Antiqua" w:hAnsi="Book Antiqua"/>
          <w:color w:val="333333"/>
          <w:sz w:val="20"/>
          <w:szCs w:val="20"/>
        </w:rPr>
        <w:t xml:space="preserve">, </w:t>
      </w:r>
      <w:r w:rsidR="00EF25F7">
        <w:rPr>
          <w:rFonts w:ascii="Book Antiqua" w:hAnsi="Book Antiqua"/>
          <w:color w:val="333333"/>
          <w:sz w:val="20"/>
          <w:szCs w:val="20"/>
        </w:rPr>
        <w:t>Marne 41</w:t>
      </w:r>
      <w:r w:rsidR="00EF25F7" w:rsidRPr="008C22B1">
        <w:rPr>
          <w:rFonts w:ascii="Book Antiqua" w:hAnsi="Book Antiqua"/>
          <w:color w:val="333333"/>
          <w:sz w:val="20"/>
          <w:szCs w:val="20"/>
        </w:rPr>
        <w:t>, 964</w:t>
      </w:r>
      <w:r w:rsidR="00EF25F7">
        <w:rPr>
          <w:rFonts w:ascii="Book Antiqua" w:hAnsi="Book Antiqua"/>
          <w:color w:val="333333"/>
          <w:sz w:val="20"/>
          <w:szCs w:val="20"/>
        </w:rPr>
        <w:t>2 JX</w:t>
      </w:r>
      <w:r w:rsidR="00EF25F7" w:rsidRPr="008C22B1">
        <w:rPr>
          <w:rFonts w:ascii="Book Antiqua" w:hAnsi="Book Antiqua"/>
          <w:color w:val="333333"/>
          <w:sz w:val="20"/>
          <w:szCs w:val="20"/>
        </w:rPr>
        <w:t xml:space="preserve"> </w:t>
      </w:r>
      <w:r w:rsidR="00EF25F7">
        <w:rPr>
          <w:rFonts w:ascii="Book Antiqua" w:hAnsi="Book Antiqua"/>
          <w:color w:val="333333"/>
          <w:sz w:val="20"/>
          <w:szCs w:val="20"/>
        </w:rPr>
        <w:t>Veendam</w:t>
      </w:r>
    </w:p>
    <w:p w14:paraId="05081204" w14:textId="0302D6B2" w:rsidR="00EF25F7" w:rsidRPr="008C22B1" w:rsidRDefault="00EF25F7" w:rsidP="00EF25F7">
      <w:pPr>
        <w:rPr>
          <w:rFonts w:ascii="Book Antiqua" w:hAnsi="Book Antiqua"/>
          <w:color w:val="333333"/>
          <w:sz w:val="17"/>
          <w:szCs w:val="17"/>
        </w:rPr>
      </w:pPr>
      <w:r w:rsidRPr="008C22B1">
        <w:rPr>
          <w:rFonts w:ascii="Book Antiqua" w:hAnsi="Book Antiqua"/>
          <w:color w:val="333333"/>
          <w:sz w:val="20"/>
          <w:szCs w:val="20"/>
        </w:rPr>
        <w:tab/>
      </w:r>
      <w:r w:rsidRPr="008C22B1">
        <w:rPr>
          <w:rFonts w:ascii="Book Antiqua" w:hAnsi="Book Antiqua"/>
          <w:color w:val="333333"/>
          <w:sz w:val="20"/>
          <w:szCs w:val="20"/>
        </w:rPr>
        <w:tab/>
      </w:r>
      <w:r w:rsidRPr="008C22B1">
        <w:rPr>
          <w:rFonts w:ascii="Book Antiqua" w:hAnsi="Book Antiqua"/>
          <w:color w:val="333333"/>
          <w:sz w:val="20"/>
          <w:szCs w:val="20"/>
        </w:rPr>
        <w:tab/>
        <w:t>Telefoon 0598</w:t>
      </w:r>
      <w:r w:rsidR="00295985">
        <w:rPr>
          <w:rFonts w:ascii="Book Antiqua" w:hAnsi="Book Antiqua"/>
          <w:color w:val="333333"/>
          <w:sz w:val="20"/>
          <w:szCs w:val="20"/>
        </w:rPr>
        <w:t>-</w:t>
      </w:r>
      <w:r w:rsidRPr="008C22B1">
        <w:rPr>
          <w:rFonts w:ascii="Book Antiqua" w:hAnsi="Book Antiqua"/>
          <w:color w:val="333333"/>
          <w:sz w:val="20"/>
          <w:szCs w:val="20"/>
        </w:rPr>
        <w:t>6</w:t>
      </w:r>
      <w:r>
        <w:rPr>
          <w:rFonts w:ascii="Book Antiqua" w:hAnsi="Book Antiqua"/>
          <w:color w:val="333333"/>
          <w:sz w:val="20"/>
          <w:szCs w:val="20"/>
        </w:rPr>
        <w:t>2</w:t>
      </w:r>
      <w:r w:rsidRPr="008C22B1">
        <w:rPr>
          <w:rFonts w:ascii="Book Antiqua" w:hAnsi="Book Antiqua"/>
          <w:color w:val="333333"/>
          <w:sz w:val="20"/>
          <w:szCs w:val="20"/>
        </w:rPr>
        <w:t>1</w:t>
      </w:r>
      <w:r>
        <w:rPr>
          <w:rFonts w:ascii="Book Antiqua" w:hAnsi="Book Antiqua"/>
          <w:color w:val="333333"/>
          <w:sz w:val="20"/>
          <w:szCs w:val="20"/>
        </w:rPr>
        <w:t>00</w:t>
      </w:r>
      <w:r w:rsidRPr="008C22B1">
        <w:rPr>
          <w:rFonts w:ascii="Book Antiqua" w:hAnsi="Book Antiqua"/>
          <w:color w:val="333333"/>
          <w:sz w:val="20"/>
          <w:szCs w:val="20"/>
        </w:rPr>
        <w:t>0</w:t>
      </w:r>
      <w:r w:rsidR="00295985">
        <w:rPr>
          <w:rFonts w:ascii="Book Antiqua" w:hAnsi="Book Antiqua"/>
          <w:color w:val="333333"/>
          <w:sz w:val="20"/>
          <w:szCs w:val="20"/>
        </w:rPr>
        <w:t xml:space="preserve"> / 06</w:t>
      </w:r>
      <w:r w:rsidR="001F23FD">
        <w:rPr>
          <w:rFonts w:ascii="Book Antiqua" w:hAnsi="Book Antiqua"/>
          <w:color w:val="333333"/>
          <w:sz w:val="20"/>
          <w:szCs w:val="20"/>
        </w:rPr>
        <w:t>-</w:t>
      </w:r>
      <w:r w:rsidR="00295985">
        <w:rPr>
          <w:rFonts w:ascii="Book Antiqua" w:hAnsi="Book Antiqua"/>
          <w:color w:val="333333"/>
          <w:sz w:val="20"/>
          <w:szCs w:val="20"/>
        </w:rPr>
        <w:t>15151925</w:t>
      </w:r>
    </w:p>
    <w:p w14:paraId="05081205" w14:textId="77777777" w:rsidR="00230E4E" w:rsidRPr="008C22B1" w:rsidRDefault="00FC265D" w:rsidP="00D11907">
      <w:pPr>
        <w:rPr>
          <w:rFonts w:ascii="Book Antiqua" w:hAnsi="Book Antiqua"/>
          <w:sz w:val="20"/>
          <w:szCs w:val="20"/>
        </w:rPr>
      </w:pPr>
      <w:r w:rsidRPr="008C22B1">
        <w:rPr>
          <w:rFonts w:ascii="Book Antiqua" w:hAnsi="Book Antiqua"/>
          <w:color w:val="333333"/>
          <w:sz w:val="17"/>
          <w:szCs w:val="17"/>
        </w:rPr>
        <w:tab/>
      </w:r>
      <w:r w:rsidRPr="008C22B1">
        <w:rPr>
          <w:rFonts w:ascii="Book Antiqua" w:hAnsi="Book Antiqua"/>
          <w:color w:val="333333"/>
          <w:sz w:val="17"/>
          <w:szCs w:val="17"/>
        </w:rPr>
        <w:tab/>
      </w:r>
      <w:r w:rsidRPr="008C22B1">
        <w:rPr>
          <w:rFonts w:ascii="Book Antiqua" w:hAnsi="Book Antiqua"/>
          <w:color w:val="333333"/>
          <w:sz w:val="17"/>
          <w:szCs w:val="17"/>
        </w:rPr>
        <w:tab/>
      </w:r>
      <w:r w:rsidR="00D11907" w:rsidRPr="008C22B1">
        <w:rPr>
          <w:rFonts w:ascii="Book Antiqua" w:hAnsi="Book Antiqua"/>
          <w:color w:val="333333"/>
          <w:sz w:val="20"/>
          <w:szCs w:val="20"/>
        </w:rPr>
        <w:t xml:space="preserve">E-mail: </w:t>
      </w:r>
      <w:r w:rsidRPr="008C22B1">
        <w:rPr>
          <w:rFonts w:ascii="Book Antiqua" w:hAnsi="Book Antiqua"/>
          <w:color w:val="333333"/>
          <w:sz w:val="20"/>
          <w:szCs w:val="20"/>
        </w:rPr>
        <w:t>scriba@protestants-wildervank.nl</w:t>
      </w:r>
    </w:p>
    <w:p w14:paraId="05081206" w14:textId="77777777" w:rsidR="008073D8" w:rsidRPr="001A4E9D" w:rsidRDefault="008073D8" w:rsidP="00552C10">
      <w:pPr>
        <w:rPr>
          <w:rFonts w:ascii="Book Antiqua" w:hAnsi="Book Antiqua"/>
          <w:sz w:val="16"/>
          <w:szCs w:val="16"/>
        </w:rPr>
      </w:pPr>
    </w:p>
    <w:p w14:paraId="05081207" w14:textId="671D8FAB" w:rsidR="00417623" w:rsidRPr="008C22B1" w:rsidRDefault="00552C10" w:rsidP="00552C10">
      <w:pPr>
        <w:rPr>
          <w:rFonts w:ascii="Book Antiqua" w:hAnsi="Book Antiqua"/>
          <w:sz w:val="20"/>
          <w:szCs w:val="20"/>
        </w:rPr>
      </w:pPr>
      <w:r w:rsidRPr="008C22B1">
        <w:rPr>
          <w:rFonts w:ascii="Book Antiqua" w:hAnsi="Book Antiqua"/>
          <w:sz w:val="20"/>
          <w:szCs w:val="20"/>
        </w:rPr>
        <w:t>Boekhouder:</w:t>
      </w:r>
      <w:r w:rsidRPr="008C22B1">
        <w:rPr>
          <w:rFonts w:ascii="Book Antiqua" w:hAnsi="Book Antiqua"/>
          <w:sz w:val="20"/>
          <w:szCs w:val="20"/>
        </w:rPr>
        <w:tab/>
      </w:r>
      <w:r w:rsidRPr="008C22B1">
        <w:rPr>
          <w:rFonts w:ascii="Book Antiqua" w:hAnsi="Book Antiqua"/>
          <w:sz w:val="20"/>
          <w:szCs w:val="20"/>
        </w:rPr>
        <w:tab/>
        <w:t xml:space="preserve"> B. Wind, K.J. de Vri</w:t>
      </w:r>
      <w:r w:rsidR="000A54E9" w:rsidRPr="008C22B1">
        <w:rPr>
          <w:rFonts w:ascii="Book Antiqua" w:hAnsi="Book Antiqua"/>
          <w:sz w:val="20"/>
          <w:szCs w:val="20"/>
        </w:rPr>
        <w:t>ezestraat 39, 9648 HB Wildervank</w:t>
      </w:r>
      <w:r w:rsidRPr="008C22B1">
        <w:rPr>
          <w:rFonts w:ascii="Book Antiqua" w:hAnsi="Book Antiqua"/>
          <w:sz w:val="20"/>
          <w:szCs w:val="20"/>
        </w:rPr>
        <w:br/>
      </w:r>
      <w:r w:rsidRPr="008C22B1">
        <w:rPr>
          <w:rFonts w:ascii="Book Antiqua" w:hAnsi="Book Antiqua"/>
          <w:sz w:val="20"/>
          <w:szCs w:val="20"/>
        </w:rPr>
        <w:tab/>
      </w:r>
      <w:r w:rsidRPr="008C22B1">
        <w:rPr>
          <w:rFonts w:ascii="Book Antiqua" w:hAnsi="Book Antiqua"/>
          <w:sz w:val="20"/>
          <w:szCs w:val="20"/>
        </w:rPr>
        <w:tab/>
      </w:r>
      <w:r w:rsidRPr="008C22B1">
        <w:rPr>
          <w:rFonts w:ascii="Book Antiqua" w:hAnsi="Book Antiqua"/>
          <w:sz w:val="20"/>
          <w:szCs w:val="20"/>
        </w:rPr>
        <w:tab/>
        <w:t xml:space="preserve"> Telefoon 0598</w:t>
      </w:r>
      <w:r w:rsidR="00295985">
        <w:rPr>
          <w:rFonts w:ascii="Book Antiqua" w:hAnsi="Book Antiqua"/>
          <w:sz w:val="20"/>
          <w:szCs w:val="20"/>
        </w:rPr>
        <w:t>-</w:t>
      </w:r>
      <w:r w:rsidRPr="008C22B1">
        <w:rPr>
          <w:rFonts w:ascii="Book Antiqua" w:hAnsi="Book Antiqua"/>
          <w:sz w:val="20"/>
          <w:szCs w:val="20"/>
        </w:rPr>
        <w:t xml:space="preserve">632420 </w:t>
      </w:r>
      <w:r w:rsidR="00AB20DC">
        <w:rPr>
          <w:rFonts w:ascii="Book Antiqua" w:hAnsi="Book Antiqua"/>
          <w:sz w:val="20"/>
          <w:szCs w:val="20"/>
        </w:rPr>
        <w:t xml:space="preserve">/ </w:t>
      </w:r>
      <w:r w:rsidR="00AB20DC" w:rsidRPr="00AB20DC">
        <w:rPr>
          <w:rFonts w:ascii="Book Antiqua" w:hAnsi="Book Antiqua"/>
          <w:sz w:val="20"/>
          <w:szCs w:val="20"/>
        </w:rPr>
        <w:t>06-20912778</w:t>
      </w:r>
      <w:r w:rsidR="00AB20DC" w:rsidRPr="00AB20DC">
        <w:rPr>
          <w:rFonts w:ascii="Book Antiqua" w:hAnsi="Book Antiqua"/>
          <w:sz w:val="20"/>
          <w:szCs w:val="20"/>
        </w:rPr>
        <w:br/>
      </w:r>
    </w:p>
    <w:p w14:paraId="05081208" w14:textId="491CE5E7" w:rsidR="00552C10" w:rsidRPr="008C22B1" w:rsidRDefault="00417623" w:rsidP="00552C10">
      <w:pPr>
        <w:rPr>
          <w:rFonts w:ascii="Book Antiqua" w:hAnsi="Book Antiqua"/>
          <w:sz w:val="20"/>
          <w:szCs w:val="20"/>
          <w:lang w:val="fr-FR"/>
        </w:rPr>
      </w:pPr>
      <w:r w:rsidRPr="008C22B1">
        <w:rPr>
          <w:rFonts w:ascii="Book Antiqua" w:hAnsi="Book Antiqua"/>
          <w:sz w:val="20"/>
          <w:szCs w:val="20"/>
        </w:rPr>
        <w:tab/>
      </w:r>
      <w:r w:rsidRPr="008C22B1">
        <w:rPr>
          <w:rFonts w:ascii="Book Antiqua" w:hAnsi="Book Antiqua"/>
          <w:sz w:val="20"/>
          <w:szCs w:val="20"/>
        </w:rPr>
        <w:tab/>
      </w:r>
      <w:r w:rsidRPr="008C22B1">
        <w:rPr>
          <w:rFonts w:ascii="Book Antiqua" w:hAnsi="Book Antiqua"/>
          <w:sz w:val="20"/>
          <w:szCs w:val="20"/>
        </w:rPr>
        <w:tab/>
        <w:t xml:space="preserve"> </w:t>
      </w:r>
      <w:r w:rsidR="00552C10" w:rsidRPr="008C22B1">
        <w:rPr>
          <w:rFonts w:ascii="Book Antiqua" w:hAnsi="Book Antiqua"/>
          <w:sz w:val="20"/>
          <w:szCs w:val="20"/>
          <w:lang w:val="fr-FR"/>
        </w:rPr>
        <w:t>E-mail</w:t>
      </w:r>
      <w:r w:rsidRPr="008C22B1">
        <w:rPr>
          <w:rFonts w:ascii="Book Antiqua" w:hAnsi="Book Antiqua"/>
          <w:sz w:val="20"/>
          <w:szCs w:val="20"/>
          <w:lang w:val="fr-FR"/>
        </w:rPr>
        <w:t>:</w:t>
      </w:r>
      <w:r w:rsidR="00552C10" w:rsidRPr="008C22B1">
        <w:rPr>
          <w:rFonts w:ascii="Book Antiqua" w:hAnsi="Book Antiqua"/>
          <w:sz w:val="20"/>
          <w:szCs w:val="20"/>
          <w:lang w:val="fr-FR"/>
        </w:rPr>
        <w:t xml:space="preserve"> </w:t>
      </w:r>
      <w:r w:rsidR="00AE0044">
        <w:rPr>
          <w:rFonts w:ascii="Book Antiqua" w:hAnsi="Book Antiqua"/>
          <w:sz w:val="20"/>
          <w:szCs w:val="20"/>
          <w:lang w:val="fr-FR"/>
        </w:rPr>
        <w:t>penningmeester@protestants-wildervank.nl</w:t>
      </w:r>
    </w:p>
    <w:p w14:paraId="05081209" w14:textId="29C053D0" w:rsidR="00552C10" w:rsidRPr="008C22B1" w:rsidRDefault="00552C10" w:rsidP="00552C10">
      <w:pPr>
        <w:rPr>
          <w:rFonts w:ascii="Book Antiqua" w:hAnsi="Book Antiqua"/>
          <w:sz w:val="20"/>
          <w:szCs w:val="20"/>
        </w:rPr>
      </w:pPr>
      <w:r w:rsidRPr="008C22B1">
        <w:rPr>
          <w:rFonts w:ascii="Book Antiqua" w:hAnsi="Book Antiqua"/>
          <w:sz w:val="20"/>
          <w:szCs w:val="20"/>
          <w:lang w:val="fr-FR"/>
        </w:rPr>
        <w:tab/>
      </w:r>
      <w:r w:rsidRPr="008C22B1">
        <w:rPr>
          <w:rFonts w:ascii="Book Antiqua" w:hAnsi="Book Antiqua"/>
          <w:sz w:val="20"/>
          <w:szCs w:val="20"/>
          <w:lang w:val="fr-FR"/>
        </w:rPr>
        <w:tab/>
      </w:r>
      <w:r w:rsidRPr="008C22B1">
        <w:rPr>
          <w:rFonts w:ascii="Book Antiqua" w:hAnsi="Book Antiqua"/>
          <w:sz w:val="20"/>
          <w:szCs w:val="20"/>
          <w:lang w:val="fr-FR"/>
        </w:rPr>
        <w:tab/>
        <w:t xml:space="preserve"> </w:t>
      </w:r>
      <w:r w:rsidRPr="008C22B1">
        <w:rPr>
          <w:rFonts w:ascii="Book Antiqua" w:hAnsi="Book Antiqua"/>
          <w:sz w:val="20"/>
          <w:szCs w:val="20"/>
        </w:rPr>
        <w:t xml:space="preserve">Bank- en girorekeningnummers: </w:t>
      </w:r>
      <w:r w:rsidR="002F0A74" w:rsidRPr="008C22B1">
        <w:rPr>
          <w:rFonts w:ascii="Book Antiqua" w:hAnsi="Book Antiqua"/>
          <w:sz w:val="20"/>
          <w:szCs w:val="20"/>
        </w:rPr>
        <w:t>NL93SNSB</w:t>
      </w:r>
      <w:r w:rsidR="000A54E9" w:rsidRPr="008C22B1">
        <w:rPr>
          <w:rFonts w:ascii="Book Antiqua" w:hAnsi="Book Antiqua"/>
          <w:sz w:val="20"/>
          <w:szCs w:val="20"/>
        </w:rPr>
        <w:t>0956693091</w:t>
      </w:r>
      <w:r w:rsidR="008073D8" w:rsidRPr="008C22B1">
        <w:rPr>
          <w:rFonts w:ascii="Book Antiqua" w:hAnsi="Book Antiqua"/>
          <w:sz w:val="20"/>
          <w:szCs w:val="20"/>
        </w:rPr>
        <w:tab/>
      </w:r>
      <w:r w:rsidR="008073D8" w:rsidRPr="008C22B1">
        <w:rPr>
          <w:rFonts w:ascii="Book Antiqua" w:hAnsi="Book Antiqua"/>
          <w:sz w:val="20"/>
          <w:szCs w:val="20"/>
        </w:rPr>
        <w:tab/>
      </w:r>
      <w:r w:rsidR="008073D8" w:rsidRPr="008C22B1">
        <w:rPr>
          <w:rFonts w:ascii="Book Antiqua" w:hAnsi="Book Antiqua"/>
          <w:sz w:val="20"/>
          <w:szCs w:val="20"/>
        </w:rPr>
        <w:tab/>
        <w:t xml:space="preserve"> </w:t>
      </w:r>
      <w:r w:rsidRPr="008C22B1">
        <w:rPr>
          <w:rFonts w:ascii="Book Antiqua" w:hAnsi="Book Antiqua"/>
          <w:sz w:val="20"/>
          <w:szCs w:val="20"/>
        </w:rPr>
        <w:t xml:space="preserve">of </w:t>
      </w:r>
      <w:r w:rsidR="002F0A74" w:rsidRPr="008C22B1">
        <w:rPr>
          <w:rFonts w:ascii="Book Antiqua" w:hAnsi="Book Antiqua"/>
          <w:sz w:val="20"/>
          <w:szCs w:val="20"/>
        </w:rPr>
        <w:t xml:space="preserve"> NL85INGB0000</w:t>
      </w:r>
      <w:r w:rsidRPr="008C22B1">
        <w:rPr>
          <w:rFonts w:ascii="Book Antiqua" w:hAnsi="Book Antiqua"/>
          <w:sz w:val="20"/>
          <w:szCs w:val="20"/>
        </w:rPr>
        <w:t>862760</w:t>
      </w:r>
      <w:r w:rsidR="008073D8" w:rsidRPr="008C22B1">
        <w:rPr>
          <w:rFonts w:ascii="Book Antiqua" w:hAnsi="Book Antiqua"/>
          <w:sz w:val="20"/>
          <w:szCs w:val="20"/>
        </w:rPr>
        <w:t xml:space="preserve"> </w:t>
      </w:r>
      <w:r w:rsidR="002F0A74" w:rsidRPr="008C22B1">
        <w:rPr>
          <w:rFonts w:ascii="Book Antiqua" w:hAnsi="Book Antiqua"/>
          <w:sz w:val="20"/>
          <w:szCs w:val="20"/>
        </w:rPr>
        <w:t>Beide</w:t>
      </w:r>
      <w:r w:rsidRPr="008C22B1">
        <w:rPr>
          <w:rFonts w:ascii="Book Antiqua" w:hAnsi="Book Antiqua"/>
          <w:sz w:val="20"/>
          <w:szCs w:val="20"/>
        </w:rPr>
        <w:t xml:space="preserve"> rekeningen t.n.v.: </w:t>
      </w:r>
      <w:r w:rsidR="008073D8" w:rsidRPr="008C22B1">
        <w:rPr>
          <w:rFonts w:ascii="Book Antiqua" w:hAnsi="Book Antiqua"/>
          <w:sz w:val="20"/>
          <w:szCs w:val="20"/>
        </w:rPr>
        <w:tab/>
      </w:r>
      <w:r w:rsidR="008073D8" w:rsidRPr="008C22B1">
        <w:rPr>
          <w:rFonts w:ascii="Book Antiqua" w:hAnsi="Book Antiqua"/>
          <w:sz w:val="20"/>
          <w:szCs w:val="20"/>
        </w:rPr>
        <w:tab/>
      </w:r>
      <w:r w:rsidR="008073D8" w:rsidRPr="008C22B1">
        <w:rPr>
          <w:rFonts w:ascii="Book Antiqua" w:hAnsi="Book Antiqua"/>
          <w:sz w:val="20"/>
          <w:szCs w:val="20"/>
        </w:rPr>
        <w:tab/>
      </w:r>
      <w:r w:rsidR="008073D8" w:rsidRPr="008C22B1">
        <w:rPr>
          <w:rFonts w:ascii="Book Antiqua" w:hAnsi="Book Antiqua"/>
          <w:sz w:val="20"/>
          <w:szCs w:val="20"/>
        </w:rPr>
        <w:tab/>
        <w:t xml:space="preserve"> </w:t>
      </w:r>
      <w:r w:rsidR="002F0A74" w:rsidRPr="008C22B1">
        <w:rPr>
          <w:rFonts w:ascii="Book Antiqua" w:hAnsi="Book Antiqua"/>
          <w:sz w:val="20"/>
          <w:szCs w:val="20"/>
        </w:rPr>
        <w:t>Protestantse Gemeente te</w:t>
      </w:r>
      <w:r w:rsidR="008073D8" w:rsidRPr="008C22B1">
        <w:rPr>
          <w:rFonts w:ascii="Book Antiqua" w:hAnsi="Book Antiqua"/>
          <w:sz w:val="20"/>
          <w:szCs w:val="20"/>
        </w:rPr>
        <w:t xml:space="preserve"> </w:t>
      </w:r>
      <w:r w:rsidRPr="008C22B1">
        <w:rPr>
          <w:rFonts w:ascii="Book Antiqua" w:hAnsi="Book Antiqua"/>
          <w:sz w:val="20"/>
          <w:szCs w:val="20"/>
        </w:rPr>
        <w:t>Wildervank</w:t>
      </w:r>
    </w:p>
    <w:p w14:paraId="0508120A" w14:textId="77777777" w:rsidR="008B7267" w:rsidRPr="001A4E9D" w:rsidRDefault="008B7267" w:rsidP="00552C10">
      <w:pPr>
        <w:rPr>
          <w:rFonts w:ascii="Book Antiqua" w:hAnsi="Book Antiqua"/>
          <w:sz w:val="16"/>
          <w:szCs w:val="16"/>
        </w:rPr>
      </w:pPr>
    </w:p>
    <w:p w14:paraId="0508120B" w14:textId="6708C74C" w:rsidR="008B7267" w:rsidRPr="008C22B1" w:rsidRDefault="008B7267" w:rsidP="008B7267">
      <w:pPr>
        <w:rPr>
          <w:rFonts w:ascii="Book Antiqua" w:hAnsi="Book Antiqua"/>
          <w:sz w:val="20"/>
          <w:szCs w:val="20"/>
        </w:rPr>
      </w:pPr>
      <w:r w:rsidRPr="008C22B1">
        <w:rPr>
          <w:rFonts w:ascii="Book Antiqua" w:hAnsi="Book Antiqua"/>
          <w:sz w:val="20"/>
          <w:szCs w:val="20"/>
        </w:rPr>
        <w:t>Diaconie:</w:t>
      </w:r>
      <w:r w:rsidRPr="008C22B1">
        <w:rPr>
          <w:rFonts w:ascii="Book Antiqua" w:hAnsi="Book Antiqua"/>
          <w:sz w:val="20"/>
          <w:szCs w:val="20"/>
        </w:rPr>
        <w:tab/>
      </w:r>
      <w:r w:rsidRPr="008C22B1">
        <w:rPr>
          <w:rFonts w:ascii="Book Antiqua" w:hAnsi="Book Antiqua"/>
          <w:sz w:val="20"/>
          <w:szCs w:val="20"/>
        </w:rPr>
        <w:tab/>
        <w:t>Dia</w:t>
      </w:r>
      <w:r w:rsidR="00295985">
        <w:rPr>
          <w:rFonts w:ascii="Book Antiqua" w:hAnsi="Book Antiqua"/>
          <w:sz w:val="20"/>
          <w:szCs w:val="20"/>
        </w:rPr>
        <w:t>c</w:t>
      </w:r>
      <w:r w:rsidRPr="008C22B1">
        <w:rPr>
          <w:rFonts w:ascii="Book Antiqua" w:hAnsi="Book Antiqua"/>
          <w:sz w:val="20"/>
          <w:szCs w:val="20"/>
        </w:rPr>
        <w:t>onie Protestantse Gemeente Wildervank</w:t>
      </w:r>
    </w:p>
    <w:p w14:paraId="0508120C" w14:textId="11279CEF" w:rsidR="008B7267" w:rsidRPr="008C22B1" w:rsidRDefault="008B7267" w:rsidP="008B7267">
      <w:pPr>
        <w:rPr>
          <w:rFonts w:ascii="Book Antiqua" w:hAnsi="Book Antiqua"/>
          <w:sz w:val="20"/>
          <w:szCs w:val="20"/>
        </w:rPr>
      </w:pPr>
      <w:r w:rsidRPr="008C22B1">
        <w:rPr>
          <w:rFonts w:ascii="Book Antiqua" w:hAnsi="Book Antiqua"/>
          <w:sz w:val="20"/>
          <w:szCs w:val="20"/>
        </w:rPr>
        <w:tab/>
      </w:r>
      <w:r w:rsidRPr="008C22B1">
        <w:rPr>
          <w:rFonts w:ascii="Book Antiqua" w:hAnsi="Book Antiqua"/>
          <w:sz w:val="20"/>
          <w:szCs w:val="20"/>
        </w:rPr>
        <w:tab/>
      </w:r>
      <w:r w:rsidRPr="008C22B1">
        <w:rPr>
          <w:rFonts w:ascii="Book Antiqua" w:hAnsi="Book Antiqua"/>
          <w:sz w:val="20"/>
          <w:szCs w:val="20"/>
        </w:rPr>
        <w:tab/>
        <w:t>Bankrekeningnummer: NL96RABO0319011054</w:t>
      </w:r>
    </w:p>
    <w:p w14:paraId="0508120D" w14:textId="77777777" w:rsidR="008B7267" w:rsidRPr="008C22B1" w:rsidRDefault="008B7267" w:rsidP="008B7267">
      <w:pPr>
        <w:rPr>
          <w:rFonts w:ascii="Book Antiqua" w:hAnsi="Book Antiqua"/>
          <w:sz w:val="20"/>
          <w:szCs w:val="20"/>
        </w:rPr>
      </w:pPr>
      <w:r w:rsidRPr="008C22B1">
        <w:rPr>
          <w:rFonts w:ascii="Book Antiqua" w:hAnsi="Book Antiqua"/>
          <w:sz w:val="20"/>
          <w:szCs w:val="20"/>
        </w:rPr>
        <w:tab/>
      </w:r>
      <w:r w:rsidRPr="008C22B1">
        <w:rPr>
          <w:rFonts w:ascii="Book Antiqua" w:hAnsi="Book Antiqua"/>
          <w:sz w:val="20"/>
          <w:szCs w:val="20"/>
        </w:rPr>
        <w:tab/>
      </w:r>
      <w:r w:rsidRPr="008C22B1">
        <w:rPr>
          <w:rFonts w:ascii="Book Antiqua" w:hAnsi="Book Antiqua"/>
          <w:sz w:val="20"/>
          <w:szCs w:val="20"/>
        </w:rPr>
        <w:tab/>
        <w:t>(Graag doel vermelden voor goede verwerking)</w:t>
      </w:r>
      <w:r w:rsidRPr="008C22B1">
        <w:rPr>
          <w:rFonts w:ascii="Book Antiqua" w:hAnsi="Book Antiqua"/>
          <w:sz w:val="20"/>
          <w:szCs w:val="20"/>
        </w:rPr>
        <w:tab/>
      </w:r>
    </w:p>
    <w:p w14:paraId="0508120E" w14:textId="77777777" w:rsidR="008B7267" w:rsidRPr="001A4E9D" w:rsidRDefault="008B7267" w:rsidP="008B7267">
      <w:pPr>
        <w:rPr>
          <w:rFonts w:ascii="Book Antiqua" w:hAnsi="Book Antiqua"/>
          <w:sz w:val="16"/>
          <w:szCs w:val="16"/>
        </w:rPr>
      </w:pPr>
    </w:p>
    <w:p w14:paraId="0508120F" w14:textId="33D232B7" w:rsidR="00552C10" w:rsidRPr="008C22B1" w:rsidRDefault="00552C10" w:rsidP="00552C10">
      <w:pPr>
        <w:rPr>
          <w:rFonts w:ascii="Book Antiqua" w:hAnsi="Book Antiqua"/>
          <w:sz w:val="20"/>
          <w:szCs w:val="20"/>
        </w:rPr>
      </w:pPr>
      <w:r w:rsidRPr="008C22B1">
        <w:rPr>
          <w:rFonts w:ascii="Book Antiqua" w:hAnsi="Book Antiqua"/>
          <w:sz w:val="20"/>
          <w:szCs w:val="20"/>
        </w:rPr>
        <w:t>Koster:</w:t>
      </w:r>
      <w:r w:rsidRPr="008C22B1">
        <w:rPr>
          <w:rFonts w:ascii="Book Antiqua" w:hAnsi="Book Antiqua"/>
          <w:sz w:val="20"/>
          <w:szCs w:val="20"/>
        </w:rPr>
        <w:tab/>
      </w:r>
      <w:r w:rsidRPr="008C22B1">
        <w:rPr>
          <w:rFonts w:ascii="Book Antiqua" w:hAnsi="Book Antiqua"/>
          <w:sz w:val="20"/>
          <w:szCs w:val="20"/>
        </w:rPr>
        <w:tab/>
      </w:r>
      <w:r w:rsidR="006E4FFA">
        <w:rPr>
          <w:rFonts w:ascii="Book Antiqua" w:hAnsi="Book Antiqua"/>
          <w:sz w:val="20"/>
          <w:szCs w:val="20"/>
        </w:rPr>
        <w:tab/>
      </w:r>
      <w:r w:rsidRPr="008C22B1">
        <w:rPr>
          <w:rFonts w:ascii="Book Antiqua" w:hAnsi="Book Antiqua"/>
          <w:sz w:val="20"/>
          <w:szCs w:val="20"/>
        </w:rPr>
        <w:t xml:space="preserve"> K.H. Zijlema-</w:t>
      </w:r>
      <w:proofErr w:type="spellStart"/>
      <w:r w:rsidRPr="008C22B1">
        <w:rPr>
          <w:rFonts w:ascii="Book Antiqua" w:hAnsi="Book Antiqua"/>
          <w:sz w:val="20"/>
          <w:szCs w:val="20"/>
        </w:rPr>
        <w:t>Wubs</w:t>
      </w:r>
      <w:proofErr w:type="spellEnd"/>
    </w:p>
    <w:p w14:paraId="05081210" w14:textId="77777777" w:rsidR="00552C10" w:rsidRPr="008C22B1" w:rsidRDefault="00552C10" w:rsidP="00552C10">
      <w:pPr>
        <w:rPr>
          <w:rFonts w:ascii="Book Antiqua" w:hAnsi="Book Antiqua"/>
          <w:sz w:val="20"/>
          <w:szCs w:val="20"/>
        </w:rPr>
      </w:pPr>
      <w:r w:rsidRPr="008C22B1">
        <w:rPr>
          <w:rFonts w:ascii="Book Antiqua" w:hAnsi="Book Antiqua"/>
          <w:sz w:val="20"/>
          <w:szCs w:val="20"/>
        </w:rPr>
        <w:tab/>
      </w:r>
      <w:r w:rsidRPr="008C22B1">
        <w:rPr>
          <w:rFonts w:ascii="Book Antiqua" w:hAnsi="Book Antiqua"/>
          <w:sz w:val="20"/>
          <w:szCs w:val="20"/>
        </w:rPr>
        <w:tab/>
      </w:r>
      <w:r w:rsidRPr="008C22B1">
        <w:rPr>
          <w:rFonts w:ascii="Book Antiqua" w:hAnsi="Book Antiqua"/>
          <w:sz w:val="20"/>
          <w:szCs w:val="20"/>
        </w:rPr>
        <w:tab/>
        <w:t xml:space="preserve"> C.W. Lubbersstraat 33,  9648 LA Wildervank</w:t>
      </w:r>
    </w:p>
    <w:p w14:paraId="05081211" w14:textId="1EF30BC9" w:rsidR="00417623" w:rsidRPr="008C22B1" w:rsidRDefault="00552C10" w:rsidP="00552C10">
      <w:pPr>
        <w:rPr>
          <w:rFonts w:ascii="Book Antiqua" w:hAnsi="Book Antiqua"/>
          <w:sz w:val="20"/>
          <w:szCs w:val="20"/>
        </w:rPr>
      </w:pPr>
      <w:r w:rsidRPr="008C22B1">
        <w:rPr>
          <w:rFonts w:ascii="Book Antiqua" w:hAnsi="Book Antiqua"/>
          <w:sz w:val="20"/>
          <w:szCs w:val="20"/>
        </w:rPr>
        <w:tab/>
      </w:r>
      <w:r w:rsidRPr="008C22B1">
        <w:rPr>
          <w:rFonts w:ascii="Book Antiqua" w:hAnsi="Book Antiqua"/>
          <w:sz w:val="20"/>
          <w:szCs w:val="20"/>
        </w:rPr>
        <w:tab/>
      </w:r>
      <w:r w:rsidRPr="008C22B1">
        <w:rPr>
          <w:rFonts w:ascii="Book Antiqua" w:hAnsi="Book Antiqua"/>
          <w:sz w:val="20"/>
          <w:szCs w:val="20"/>
        </w:rPr>
        <w:tab/>
        <w:t xml:space="preserve"> Telefoon</w:t>
      </w:r>
      <w:r w:rsidR="005230FA">
        <w:rPr>
          <w:rFonts w:ascii="Book Antiqua" w:hAnsi="Book Antiqua"/>
          <w:sz w:val="20"/>
          <w:szCs w:val="20"/>
        </w:rPr>
        <w:t xml:space="preserve"> 06</w:t>
      </w:r>
      <w:r w:rsidR="001F23FD">
        <w:rPr>
          <w:rFonts w:ascii="Book Antiqua" w:hAnsi="Book Antiqua"/>
          <w:sz w:val="20"/>
          <w:szCs w:val="20"/>
        </w:rPr>
        <w:t>-</w:t>
      </w:r>
      <w:r w:rsidR="005230FA">
        <w:rPr>
          <w:rFonts w:ascii="Book Antiqua" w:hAnsi="Book Antiqua"/>
          <w:sz w:val="20"/>
          <w:szCs w:val="20"/>
        </w:rPr>
        <w:t>33100171</w:t>
      </w:r>
    </w:p>
    <w:p w14:paraId="05081212" w14:textId="77777777" w:rsidR="00552C10" w:rsidRPr="008C22B1" w:rsidRDefault="00417623" w:rsidP="00552C10">
      <w:pPr>
        <w:rPr>
          <w:rFonts w:ascii="Book Antiqua" w:hAnsi="Book Antiqua"/>
          <w:sz w:val="20"/>
          <w:szCs w:val="20"/>
        </w:rPr>
      </w:pPr>
      <w:r w:rsidRPr="008C22B1">
        <w:rPr>
          <w:rFonts w:ascii="Book Antiqua" w:hAnsi="Book Antiqua"/>
          <w:sz w:val="20"/>
          <w:szCs w:val="20"/>
        </w:rPr>
        <w:tab/>
      </w:r>
      <w:r w:rsidRPr="008C22B1">
        <w:rPr>
          <w:rFonts w:ascii="Book Antiqua" w:hAnsi="Book Antiqua"/>
          <w:sz w:val="20"/>
          <w:szCs w:val="20"/>
        </w:rPr>
        <w:tab/>
      </w:r>
      <w:r w:rsidRPr="008C22B1">
        <w:rPr>
          <w:rFonts w:ascii="Book Antiqua" w:hAnsi="Book Antiqua"/>
          <w:sz w:val="20"/>
          <w:szCs w:val="20"/>
        </w:rPr>
        <w:tab/>
        <w:t xml:space="preserve"> </w:t>
      </w:r>
      <w:r w:rsidR="00552C10" w:rsidRPr="008C22B1">
        <w:rPr>
          <w:rFonts w:ascii="Book Antiqua" w:hAnsi="Book Antiqua"/>
          <w:sz w:val="20"/>
          <w:szCs w:val="20"/>
        </w:rPr>
        <w:t>E-mail</w:t>
      </w:r>
      <w:r w:rsidRPr="008C22B1">
        <w:rPr>
          <w:rFonts w:ascii="Book Antiqua" w:hAnsi="Book Antiqua"/>
          <w:sz w:val="20"/>
          <w:szCs w:val="20"/>
        </w:rPr>
        <w:t>: </w:t>
      </w:r>
      <w:r w:rsidR="00552C10" w:rsidRPr="008C22B1">
        <w:rPr>
          <w:rFonts w:ascii="Book Antiqua" w:hAnsi="Book Antiqua"/>
          <w:sz w:val="20"/>
          <w:szCs w:val="20"/>
        </w:rPr>
        <w:t>inazijlema@netvis</w:t>
      </w:r>
      <w:r w:rsidR="0023541D" w:rsidRPr="008C22B1">
        <w:rPr>
          <w:rFonts w:ascii="Book Antiqua" w:hAnsi="Book Antiqua"/>
          <w:sz w:val="20"/>
          <w:szCs w:val="20"/>
        </w:rPr>
        <w:t>i</w:t>
      </w:r>
      <w:r w:rsidR="00552C10" w:rsidRPr="008C22B1">
        <w:rPr>
          <w:rFonts w:ascii="Book Antiqua" w:hAnsi="Book Antiqua"/>
          <w:sz w:val="20"/>
          <w:szCs w:val="20"/>
        </w:rPr>
        <w:t>t.nl</w:t>
      </w:r>
    </w:p>
    <w:p w14:paraId="05081213" w14:textId="77777777" w:rsidR="00552C10" w:rsidRPr="001A4E9D" w:rsidRDefault="00552C10" w:rsidP="00552C10">
      <w:pPr>
        <w:rPr>
          <w:rFonts w:ascii="Book Antiqua" w:hAnsi="Book Antiqua"/>
          <w:sz w:val="16"/>
          <w:szCs w:val="16"/>
        </w:rPr>
      </w:pPr>
    </w:p>
    <w:p w14:paraId="65693C52" w14:textId="12037B6D" w:rsidR="006E4FFA" w:rsidRPr="008C22B1" w:rsidRDefault="003459C2" w:rsidP="006E4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Book Antiqua" w:hAnsi="Book Antiqua" w:cs="Courier New"/>
          <w:sz w:val="20"/>
          <w:szCs w:val="20"/>
        </w:rPr>
      </w:pPr>
      <w:r w:rsidRPr="008C22B1">
        <w:rPr>
          <w:rFonts w:ascii="Book Antiqua" w:hAnsi="Book Antiqua"/>
          <w:sz w:val="20"/>
          <w:szCs w:val="20"/>
        </w:rPr>
        <w:t>Kerkelijk Bureau:</w:t>
      </w:r>
      <w:r w:rsidR="00552C10" w:rsidRPr="008C22B1">
        <w:rPr>
          <w:rFonts w:ascii="Book Antiqua" w:hAnsi="Book Antiqua"/>
          <w:sz w:val="20"/>
          <w:szCs w:val="20"/>
        </w:rPr>
        <w:t xml:space="preserve"> </w:t>
      </w:r>
      <w:r w:rsidR="00552C10" w:rsidRPr="008C22B1">
        <w:rPr>
          <w:rFonts w:ascii="Book Antiqua" w:hAnsi="Book Antiqua"/>
          <w:sz w:val="20"/>
          <w:szCs w:val="20"/>
        </w:rPr>
        <w:tab/>
      </w:r>
      <w:r w:rsidR="006E4FFA">
        <w:rPr>
          <w:rFonts w:ascii="Book Antiqua" w:hAnsi="Book Antiqua"/>
          <w:sz w:val="20"/>
          <w:szCs w:val="20"/>
        </w:rPr>
        <w:t xml:space="preserve">      M</w:t>
      </w:r>
      <w:r w:rsidR="00295985">
        <w:rPr>
          <w:rFonts w:ascii="Book Antiqua" w:hAnsi="Book Antiqua"/>
          <w:sz w:val="20"/>
          <w:szCs w:val="20"/>
        </w:rPr>
        <w:t xml:space="preserve">w. D. Hollander, </w:t>
      </w:r>
      <w:proofErr w:type="spellStart"/>
      <w:r w:rsidR="00295985">
        <w:rPr>
          <w:rFonts w:ascii="Book Antiqua" w:hAnsi="Book Antiqua"/>
          <w:sz w:val="20"/>
          <w:szCs w:val="20"/>
        </w:rPr>
        <w:t>Menweg</w:t>
      </w:r>
      <w:proofErr w:type="spellEnd"/>
      <w:r w:rsidR="00295985">
        <w:rPr>
          <w:rFonts w:ascii="Book Antiqua" w:hAnsi="Book Antiqua"/>
          <w:sz w:val="20"/>
          <w:szCs w:val="20"/>
        </w:rPr>
        <w:t xml:space="preserve"> 4,9658 PM Eexterveen</w:t>
      </w:r>
    </w:p>
    <w:p w14:paraId="113BF181" w14:textId="6C4BC762" w:rsidR="006E4FFA" w:rsidRPr="008C22B1" w:rsidRDefault="006E4FFA" w:rsidP="006E4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Book Antiqua" w:hAnsi="Book Antiqua" w:cs="Courier New"/>
          <w:sz w:val="20"/>
          <w:szCs w:val="20"/>
        </w:rPr>
      </w:pPr>
      <w:r w:rsidRPr="008C22B1">
        <w:rPr>
          <w:rFonts w:ascii="Book Antiqua" w:hAnsi="Book Antiqua" w:cs="Courier New"/>
          <w:sz w:val="20"/>
          <w:szCs w:val="20"/>
        </w:rPr>
        <w:tab/>
      </w:r>
      <w:r w:rsidRPr="008C22B1">
        <w:rPr>
          <w:rFonts w:ascii="Book Antiqua" w:hAnsi="Book Antiqua" w:cs="Courier New"/>
          <w:sz w:val="20"/>
          <w:szCs w:val="20"/>
        </w:rPr>
        <w:tab/>
        <w:t xml:space="preserve">      </w:t>
      </w:r>
      <w:r>
        <w:rPr>
          <w:rFonts w:ascii="Book Antiqua" w:hAnsi="Book Antiqua" w:cs="Courier New"/>
          <w:sz w:val="20"/>
          <w:szCs w:val="20"/>
        </w:rPr>
        <w:t>T</w:t>
      </w:r>
      <w:r w:rsidRPr="008C22B1">
        <w:rPr>
          <w:rFonts w:ascii="Book Antiqua" w:hAnsi="Book Antiqua" w:cs="Courier New"/>
          <w:sz w:val="20"/>
          <w:szCs w:val="20"/>
        </w:rPr>
        <w:t xml:space="preserve">elefoon </w:t>
      </w:r>
      <w:r w:rsidR="00295985">
        <w:rPr>
          <w:rFonts w:ascii="Book Antiqua" w:hAnsi="Book Antiqua" w:cs="Courier New"/>
          <w:sz w:val="20"/>
          <w:szCs w:val="20"/>
        </w:rPr>
        <w:t>0598-468266</w:t>
      </w:r>
      <w:r>
        <w:rPr>
          <w:rFonts w:ascii="Book Antiqua" w:hAnsi="Book Antiqua" w:cs="Courier New"/>
          <w:sz w:val="20"/>
          <w:szCs w:val="20"/>
        </w:rPr>
        <w:t xml:space="preserve"> </w:t>
      </w:r>
    </w:p>
    <w:p w14:paraId="43ACA1ED" w14:textId="77777777" w:rsidR="006E4FFA" w:rsidRDefault="006E4FFA" w:rsidP="006E4FFA">
      <w:pPr>
        <w:rPr>
          <w:rFonts w:ascii="Book Antiqua" w:hAnsi="Book Antiqua"/>
          <w:sz w:val="20"/>
          <w:szCs w:val="20"/>
        </w:rPr>
      </w:pPr>
      <w:r w:rsidRPr="008C22B1">
        <w:rPr>
          <w:rFonts w:ascii="Book Antiqua" w:hAnsi="Book Antiqua"/>
          <w:sz w:val="20"/>
          <w:szCs w:val="20"/>
        </w:rPr>
        <w:tab/>
      </w:r>
      <w:r w:rsidRPr="008C22B1">
        <w:rPr>
          <w:rFonts w:ascii="Book Antiqua" w:hAnsi="Book Antiqua"/>
          <w:sz w:val="20"/>
          <w:szCs w:val="20"/>
        </w:rPr>
        <w:tab/>
      </w:r>
      <w:r w:rsidRPr="008C22B1">
        <w:rPr>
          <w:rFonts w:ascii="Book Antiqua" w:hAnsi="Book Antiqua"/>
          <w:sz w:val="20"/>
          <w:szCs w:val="20"/>
        </w:rPr>
        <w:tab/>
        <w:t xml:space="preserve">E-mail: </w:t>
      </w:r>
      <w:hyperlink r:id="rId7" w:history="1">
        <w:r w:rsidRPr="008C22B1">
          <w:rPr>
            <w:rStyle w:val="Hyperlink"/>
            <w:rFonts w:ascii="Book Antiqua" w:hAnsi="Book Antiqua"/>
            <w:color w:val="auto"/>
            <w:sz w:val="20"/>
            <w:szCs w:val="20"/>
          </w:rPr>
          <w:t>ledenadministratie@protestants-wildervank.nl</w:t>
        </w:r>
      </w:hyperlink>
    </w:p>
    <w:p w14:paraId="05081215" w14:textId="5FB586D0" w:rsidR="00FC3539" w:rsidRPr="008C22B1" w:rsidRDefault="00FC3539" w:rsidP="006E4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Book Antiqua" w:hAnsi="Book Antiqua" w:cs="Courier New"/>
          <w:sz w:val="20"/>
          <w:szCs w:val="20"/>
        </w:rPr>
      </w:pPr>
    </w:p>
    <w:p w14:paraId="05081218" w14:textId="013732D4" w:rsidR="00552C10" w:rsidRPr="008C22B1" w:rsidRDefault="00552C10" w:rsidP="00552C10">
      <w:pPr>
        <w:rPr>
          <w:rFonts w:ascii="Book Antiqua" w:hAnsi="Book Antiqua"/>
          <w:sz w:val="20"/>
          <w:szCs w:val="20"/>
        </w:rPr>
      </w:pPr>
      <w:r w:rsidRPr="008C22B1">
        <w:rPr>
          <w:rFonts w:ascii="Book Antiqua" w:hAnsi="Book Antiqua"/>
          <w:sz w:val="20"/>
          <w:szCs w:val="20"/>
        </w:rPr>
        <w:t>Grote Kerk:</w:t>
      </w:r>
      <w:r w:rsidRPr="008C22B1">
        <w:rPr>
          <w:rFonts w:ascii="Book Antiqua" w:hAnsi="Book Antiqua"/>
          <w:sz w:val="20"/>
          <w:szCs w:val="20"/>
        </w:rPr>
        <w:tab/>
      </w:r>
      <w:r w:rsidRPr="008C22B1">
        <w:rPr>
          <w:rFonts w:ascii="Book Antiqua" w:hAnsi="Book Antiqua"/>
          <w:sz w:val="20"/>
          <w:szCs w:val="20"/>
        </w:rPr>
        <w:tab/>
      </w:r>
      <w:r w:rsidR="00901679" w:rsidRPr="008C22B1">
        <w:rPr>
          <w:rFonts w:ascii="Book Antiqua" w:hAnsi="Book Antiqua"/>
          <w:sz w:val="20"/>
          <w:szCs w:val="20"/>
        </w:rPr>
        <w:t xml:space="preserve"> </w:t>
      </w:r>
      <w:r w:rsidRPr="008C22B1">
        <w:rPr>
          <w:rFonts w:ascii="Book Antiqua" w:hAnsi="Book Antiqua"/>
          <w:sz w:val="20"/>
          <w:szCs w:val="20"/>
        </w:rPr>
        <w:t>Raadhuisstraat 8</w:t>
      </w:r>
      <w:r w:rsidR="00295985">
        <w:rPr>
          <w:rFonts w:ascii="Book Antiqua" w:hAnsi="Book Antiqua"/>
          <w:sz w:val="20"/>
          <w:szCs w:val="20"/>
        </w:rPr>
        <w:t xml:space="preserve"> </w:t>
      </w:r>
      <w:r w:rsidRPr="008C22B1">
        <w:rPr>
          <w:rFonts w:ascii="Book Antiqua" w:hAnsi="Book Antiqua"/>
          <w:sz w:val="20"/>
          <w:szCs w:val="20"/>
        </w:rPr>
        <w:t>/</w:t>
      </w:r>
      <w:r w:rsidR="00295985">
        <w:rPr>
          <w:rFonts w:ascii="Book Antiqua" w:hAnsi="Book Antiqua"/>
          <w:sz w:val="20"/>
          <w:szCs w:val="20"/>
        </w:rPr>
        <w:t xml:space="preserve"> </w:t>
      </w:r>
      <w:r w:rsidRPr="008C22B1">
        <w:rPr>
          <w:rFonts w:ascii="Book Antiqua" w:hAnsi="Book Antiqua"/>
          <w:sz w:val="20"/>
          <w:szCs w:val="20"/>
        </w:rPr>
        <w:t>Torenstraat 80, Wildervank</w:t>
      </w:r>
    </w:p>
    <w:p w14:paraId="05081219" w14:textId="77777777" w:rsidR="001A4E9D" w:rsidRDefault="00552C10" w:rsidP="000A54E9">
      <w:pPr>
        <w:rPr>
          <w:rFonts w:ascii="Book Antiqua" w:hAnsi="Book Antiqua"/>
          <w:sz w:val="20"/>
          <w:szCs w:val="20"/>
        </w:rPr>
      </w:pPr>
      <w:r w:rsidRPr="008C22B1">
        <w:rPr>
          <w:rFonts w:ascii="Book Antiqua" w:hAnsi="Book Antiqua"/>
          <w:sz w:val="20"/>
          <w:szCs w:val="20"/>
        </w:rPr>
        <w:t>“Concordia”</w:t>
      </w:r>
      <w:r w:rsidR="001A4E9D">
        <w:rPr>
          <w:rFonts w:ascii="Book Antiqua" w:hAnsi="Book Antiqua"/>
          <w:sz w:val="20"/>
          <w:szCs w:val="20"/>
        </w:rPr>
        <w:t>:</w:t>
      </w:r>
      <w:r w:rsidR="001A4E9D">
        <w:rPr>
          <w:rFonts w:ascii="Book Antiqua" w:hAnsi="Book Antiqua"/>
          <w:sz w:val="20"/>
          <w:szCs w:val="20"/>
        </w:rPr>
        <w:tab/>
        <w:t xml:space="preserve"> </w:t>
      </w:r>
      <w:r w:rsidR="001A4E9D">
        <w:rPr>
          <w:rFonts w:ascii="Book Antiqua" w:hAnsi="Book Antiqua"/>
          <w:sz w:val="20"/>
          <w:szCs w:val="20"/>
        </w:rPr>
        <w:tab/>
        <w:t xml:space="preserve"> Torenstraat 80, Wildervank</w:t>
      </w:r>
      <w:r w:rsidRPr="008C22B1">
        <w:rPr>
          <w:rFonts w:ascii="Book Antiqua" w:hAnsi="Book Antiqua"/>
          <w:sz w:val="20"/>
          <w:szCs w:val="20"/>
        </w:rPr>
        <w:t xml:space="preserve"> </w:t>
      </w:r>
    </w:p>
    <w:p w14:paraId="0508121A" w14:textId="3ABD46A1" w:rsidR="008A451B" w:rsidRPr="008C22B1" w:rsidRDefault="001A4E9D" w:rsidP="000A54E9">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T</w:t>
      </w:r>
      <w:r w:rsidR="00552C10" w:rsidRPr="008C22B1">
        <w:rPr>
          <w:rFonts w:ascii="Book Antiqua" w:hAnsi="Book Antiqua"/>
          <w:sz w:val="20"/>
          <w:szCs w:val="20"/>
        </w:rPr>
        <w:t>el</w:t>
      </w:r>
      <w:r w:rsidR="00295985">
        <w:rPr>
          <w:rFonts w:ascii="Book Antiqua" w:hAnsi="Book Antiqua"/>
          <w:sz w:val="20"/>
          <w:szCs w:val="20"/>
        </w:rPr>
        <w:t xml:space="preserve">efoon </w:t>
      </w:r>
      <w:r w:rsidR="00552C10" w:rsidRPr="008C22B1">
        <w:rPr>
          <w:rFonts w:ascii="Book Antiqua" w:hAnsi="Book Antiqua"/>
          <w:sz w:val="20"/>
          <w:szCs w:val="20"/>
        </w:rPr>
        <w:t>0598</w:t>
      </w:r>
      <w:r w:rsidR="00295985">
        <w:rPr>
          <w:rFonts w:ascii="Book Antiqua" w:hAnsi="Book Antiqua"/>
          <w:sz w:val="20"/>
          <w:szCs w:val="20"/>
        </w:rPr>
        <w:t>-</w:t>
      </w:r>
      <w:r w:rsidR="00552C10" w:rsidRPr="008C22B1">
        <w:rPr>
          <w:rFonts w:ascii="Book Antiqua" w:hAnsi="Book Antiqua"/>
          <w:sz w:val="20"/>
          <w:szCs w:val="20"/>
        </w:rPr>
        <w:t>612255</w:t>
      </w:r>
    </w:p>
    <w:p w14:paraId="0508121B" w14:textId="77777777" w:rsidR="00E972E7" w:rsidRPr="008C22B1" w:rsidRDefault="00E972E7" w:rsidP="00E972E7">
      <w:pPr>
        <w:jc w:val="center"/>
        <w:rPr>
          <w:rFonts w:ascii="Book Antiqua" w:hAnsi="Book Antiqua"/>
          <w:sz w:val="20"/>
          <w:szCs w:val="20"/>
        </w:rPr>
      </w:pPr>
    </w:p>
    <w:p w14:paraId="109891C4" w14:textId="77777777" w:rsidR="006E4FFA" w:rsidRDefault="006E4FFA" w:rsidP="008B7267">
      <w:pPr>
        <w:jc w:val="center"/>
        <w:rPr>
          <w:rFonts w:ascii="Book Antiqua" w:hAnsi="Book Antiqua"/>
          <w:sz w:val="20"/>
          <w:szCs w:val="20"/>
        </w:rPr>
      </w:pPr>
    </w:p>
    <w:p w14:paraId="0508121C" w14:textId="481CD93B" w:rsidR="008B7267" w:rsidRPr="008C22B1" w:rsidRDefault="006E4FFA" w:rsidP="008B7267">
      <w:pPr>
        <w:jc w:val="center"/>
        <w:rPr>
          <w:rFonts w:ascii="Book Antiqua" w:hAnsi="Book Antiqua"/>
          <w:sz w:val="20"/>
          <w:szCs w:val="20"/>
        </w:rPr>
      </w:pPr>
      <w:r>
        <w:rPr>
          <w:rFonts w:ascii="Book Antiqua" w:hAnsi="Book Antiqua"/>
          <w:sz w:val="20"/>
          <w:szCs w:val="20"/>
        </w:rPr>
        <w:t>1</w:t>
      </w:r>
    </w:p>
    <w:p w14:paraId="0508121D" w14:textId="77777777" w:rsidR="00354AEF" w:rsidRPr="008C22B1" w:rsidRDefault="00354AEF" w:rsidP="00E972E7">
      <w:pPr>
        <w:rPr>
          <w:rFonts w:ascii="Book Antiqua" w:hAnsi="Book Antiqua"/>
          <w:b/>
          <w:i/>
        </w:rPr>
      </w:pPr>
      <w:r w:rsidRPr="008C22B1">
        <w:rPr>
          <w:rFonts w:ascii="Book Antiqua" w:hAnsi="Book Antiqua"/>
          <w:b/>
          <w:i/>
        </w:rPr>
        <w:t>Nog wat mailadressen…..</w:t>
      </w:r>
    </w:p>
    <w:p w14:paraId="0508121E" w14:textId="77777777" w:rsidR="00E972E7" w:rsidRPr="00521317" w:rsidRDefault="00E972E7" w:rsidP="00E972E7">
      <w:pPr>
        <w:rPr>
          <w:rFonts w:ascii="Book Antiqua" w:hAnsi="Book Antiqua"/>
          <w:b/>
          <w:i/>
          <w:sz w:val="10"/>
          <w:szCs w:val="10"/>
        </w:rPr>
      </w:pPr>
    </w:p>
    <w:p w14:paraId="0508121F" w14:textId="77777777" w:rsidR="00354AEF" w:rsidRPr="00621FD1" w:rsidRDefault="00621FD1" w:rsidP="00354AEF">
      <w:pPr>
        <w:pStyle w:val="Plattetekstinspringen2"/>
        <w:ind w:left="0"/>
        <w:rPr>
          <w:rFonts w:ascii="Book Antiqua" w:hAnsi="Book Antiqua"/>
          <w:sz w:val="20"/>
        </w:rPr>
      </w:pPr>
      <w:hyperlink r:id="rId8" w:history="1">
        <w:r w:rsidRPr="00621FD1">
          <w:rPr>
            <w:rStyle w:val="Hyperlink"/>
            <w:rFonts w:ascii="Book Antiqua" w:hAnsi="Book Antiqua"/>
            <w:color w:val="auto"/>
            <w:sz w:val="20"/>
          </w:rPr>
          <w:t>beamteam@lists.protestants-wildervank.nl</w:t>
        </w:r>
      </w:hyperlink>
    </w:p>
    <w:p w14:paraId="05081220" w14:textId="77777777" w:rsidR="00354AEF" w:rsidRPr="00621FD1" w:rsidRDefault="00621FD1" w:rsidP="00354AEF">
      <w:pPr>
        <w:pStyle w:val="Plattetekstinspringen2"/>
        <w:ind w:left="0"/>
        <w:rPr>
          <w:rFonts w:ascii="Book Antiqua" w:hAnsi="Book Antiqua"/>
          <w:sz w:val="20"/>
        </w:rPr>
      </w:pPr>
      <w:hyperlink r:id="rId9" w:history="1">
        <w:r w:rsidRPr="00621FD1">
          <w:rPr>
            <w:rStyle w:val="Hyperlink"/>
            <w:rFonts w:ascii="Book Antiqua" w:hAnsi="Book Antiqua"/>
            <w:color w:val="auto"/>
            <w:sz w:val="20"/>
          </w:rPr>
          <w:t>kinderkerk@lists.protestants-wildervank.nl</w:t>
        </w:r>
      </w:hyperlink>
    </w:p>
    <w:p w14:paraId="05081221" w14:textId="77777777" w:rsidR="00354AEF" w:rsidRPr="008C22B1" w:rsidRDefault="00621FD1" w:rsidP="00354AEF">
      <w:pPr>
        <w:pStyle w:val="Plattetekstinspringen2"/>
        <w:ind w:left="0"/>
        <w:rPr>
          <w:rFonts w:ascii="Book Antiqua" w:hAnsi="Book Antiqua"/>
          <w:sz w:val="20"/>
        </w:rPr>
      </w:pPr>
      <w:hyperlink r:id="rId10" w:history="1">
        <w:r w:rsidRPr="00621FD1">
          <w:rPr>
            <w:rStyle w:val="Hyperlink"/>
            <w:rFonts w:ascii="Book Antiqua" w:hAnsi="Book Antiqua"/>
            <w:color w:val="auto"/>
            <w:sz w:val="20"/>
          </w:rPr>
          <w:t>liturgie@lists.protestants-wildervank.nl</w:t>
        </w:r>
      </w:hyperlink>
      <w:r w:rsidR="0066660B" w:rsidRPr="008C22B1">
        <w:rPr>
          <w:rFonts w:ascii="Book Antiqua" w:hAnsi="Book Antiqua"/>
          <w:sz w:val="20"/>
        </w:rPr>
        <w:t xml:space="preserve"> </w:t>
      </w:r>
      <w:r w:rsidR="0066660B" w:rsidRPr="008C22B1">
        <w:rPr>
          <w:rFonts w:ascii="Book Antiqua" w:hAnsi="Book Antiqua"/>
          <w:b/>
          <w:sz w:val="20"/>
        </w:rPr>
        <w:t>(alleen voor liturgieverspreiding)</w:t>
      </w:r>
    </w:p>
    <w:p w14:paraId="05081222" w14:textId="77777777" w:rsidR="00354AEF" w:rsidRPr="008C22B1" w:rsidRDefault="00354AEF" w:rsidP="00354AEF">
      <w:pPr>
        <w:pStyle w:val="Plattetekstinspringen2"/>
        <w:ind w:left="0"/>
        <w:rPr>
          <w:rFonts w:ascii="Book Antiqua" w:hAnsi="Book Antiqua"/>
          <w:b/>
          <w:i/>
          <w:sz w:val="16"/>
          <w:szCs w:val="16"/>
        </w:rPr>
      </w:pPr>
    </w:p>
    <w:p w14:paraId="2EB01D71" w14:textId="77777777" w:rsidR="001F23FD" w:rsidRDefault="001F23FD" w:rsidP="001F23FD">
      <w:pPr>
        <w:shd w:val="clear" w:color="auto" w:fill="FFFFFF"/>
        <w:rPr>
          <w:rFonts w:ascii="Book Antiqua" w:hAnsi="Book Antiqua" w:cs="Arial"/>
          <w:b/>
          <w:i/>
        </w:rPr>
      </w:pPr>
      <w:r w:rsidRPr="001F23FD">
        <w:rPr>
          <w:rFonts w:ascii="Book Antiqua" w:hAnsi="Book Antiqua" w:cs="Arial"/>
          <w:b/>
          <w:i/>
        </w:rPr>
        <w:t>Vertrouwenspersonen</w:t>
      </w:r>
    </w:p>
    <w:p w14:paraId="29F577AE" w14:textId="77777777" w:rsidR="001F23FD" w:rsidRPr="001F23FD" w:rsidRDefault="001F23FD" w:rsidP="001F23FD">
      <w:pPr>
        <w:shd w:val="clear" w:color="auto" w:fill="FFFFFF"/>
        <w:rPr>
          <w:rFonts w:ascii="Book Antiqua" w:hAnsi="Book Antiqua" w:cs="Arial"/>
          <w:b/>
          <w:i/>
        </w:rPr>
      </w:pPr>
    </w:p>
    <w:p w14:paraId="3566508B" w14:textId="77777777" w:rsidR="001F23FD" w:rsidRDefault="001F23FD" w:rsidP="001F23FD">
      <w:pPr>
        <w:shd w:val="clear" w:color="auto" w:fill="FFFFFF"/>
        <w:rPr>
          <w:rFonts w:ascii="Book Antiqua" w:hAnsi="Book Antiqua" w:cs="Arial"/>
          <w:bCs/>
          <w:iCs/>
          <w:sz w:val="20"/>
          <w:szCs w:val="20"/>
        </w:rPr>
      </w:pPr>
      <w:r w:rsidRPr="001F23FD">
        <w:rPr>
          <w:rFonts w:ascii="Book Antiqua" w:hAnsi="Book Antiqua" w:cs="Arial"/>
          <w:bCs/>
          <w:iCs/>
          <w:sz w:val="20"/>
          <w:szCs w:val="20"/>
        </w:rPr>
        <w:t>Voel je je niet veilig? Blijf er niet mee zitten.</w:t>
      </w:r>
    </w:p>
    <w:p w14:paraId="2DC36846" w14:textId="77777777" w:rsidR="001F23FD" w:rsidRPr="001F23FD" w:rsidRDefault="001F23FD" w:rsidP="001F23FD">
      <w:pPr>
        <w:shd w:val="clear" w:color="auto" w:fill="FFFFFF"/>
        <w:rPr>
          <w:rFonts w:ascii="Book Antiqua" w:hAnsi="Book Antiqua" w:cs="Arial"/>
          <w:bCs/>
          <w:iCs/>
          <w:sz w:val="20"/>
          <w:szCs w:val="20"/>
        </w:rPr>
      </w:pPr>
    </w:p>
    <w:p w14:paraId="312CABD4" w14:textId="77777777" w:rsidR="001F23FD" w:rsidRPr="001F23FD" w:rsidRDefault="001F23FD" w:rsidP="001F23FD">
      <w:pPr>
        <w:shd w:val="clear" w:color="auto" w:fill="FFFFFF"/>
        <w:rPr>
          <w:rFonts w:ascii="Book Antiqua" w:hAnsi="Book Antiqua" w:cs="Arial"/>
          <w:bCs/>
          <w:iCs/>
          <w:sz w:val="20"/>
          <w:szCs w:val="20"/>
        </w:rPr>
      </w:pPr>
      <w:r w:rsidRPr="001F23FD">
        <w:rPr>
          <w:rFonts w:ascii="Book Antiqua" w:hAnsi="Book Antiqua" w:cs="Arial"/>
          <w:bCs/>
          <w:iCs/>
          <w:sz w:val="20"/>
          <w:szCs w:val="20"/>
        </w:rPr>
        <w:t>Als een ambtsdrager of de eigen predikant door omstandigheden niet de</w:t>
      </w:r>
    </w:p>
    <w:p w14:paraId="19C8BADC" w14:textId="77777777" w:rsidR="001F23FD" w:rsidRPr="001F23FD" w:rsidRDefault="001F23FD" w:rsidP="001F23FD">
      <w:pPr>
        <w:shd w:val="clear" w:color="auto" w:fill="FFFFFF"/>
        <w:rPr>
          <w:rFonts w:ascii="Book Antiqua" w:hAnsi="Book Antiqua" w:cs="Arial"/>
          <w:bCs/>
          <w:iCs/>
          <w:sz w:val="20"/>
          <w:szCs w:val="20"/>
        </w:rPr>
      </w:pPr>
      <w:r w:rsidRPr="001F23FD">
        <w:rPr>
          <w:rFonts w:ascii="Book Antiqua" w:hAnsi="Book Antiqua" w:cs="Arial"/>
          <w:bCs/>
          <w:iCs/>
          <w:sz w:val="20"/>
          <w:szCs w:val="20"/>
        </w:rPr>
        <w:t>aangewezen persoon is en je wilt wél graag praten omdat je boos, bank of</w:t>
      </w:r>
    </w:p>
    <w:p w14:paraId="44B55167" w14:textId="77777777" w:rsidR="001F23FD" w:rsidRPr="001F23FD" w:rsidRDefault="001F23FD" w:rsidP="001F23FD">
      <w:pPr>
        <w:shd w:val="clear" w:color="auto" w:fill="FFFFFF"/>
        <w:rPr>
          <w:rFonts w:ascii="Book Antiqua" w:hAnsi="Book Antiqua" w:cs="Arial"/>
          <w:bCs/>
          <w:iCs/>
          <w:sz w:val="20"/>
          <w:szCs w:val="20"/>
        </w:rPr>
      </w:pPr>
      <w:r w:rsidRPr="001F23FD">
        <w:rPr>
          <w:rFonts w:ascii="Book Antiqua" w:hAnsi="Book Antiqua" w:cs="Arial"/>
          <w:bCs/>
          <w:iCs/>
          <w:sz w:val="20"/>
          <w:szCs w:val="20"/>
        </w:rPr>
        <w:t>verdrietig bent of omdat je je zorgen maakt om jezelf of een ander, zoek dan</w:t>
      </w:r>
    </w:p>
    <w:p w14:paraId="7B00C131" w14:textId="77777777" w:rsidR="001F23FD" w:rsidRDefault="001F23FD" w:rsidP="001F23FD">
      <w:pPr>
        <w:shd w:val="clear" w:color="auto" w:fill="FFFFFF"/>
        <w:rPr>
          <w:rFonts w:ascii="Book Antiqua" w:hAnsi="Book Antiqua" w:cs="Arial"/>
          <w:bCs/>
          <w:iCs/>
          <w:sz w:val="20"/>
          <w:szCs w:val="20"/>
        </w:rPr>
      </w:pPr>
      <w:r w:rsidRPr="001F23FD">
        <w:rPr>
          <w:rFonts w:ascii="Book Antiqua" w:hAnsi="Book Antiqua" w:cs="Arial"/>
          <w:bCs/>
          <w:iCs/>
          <w:sz w:val="20"/>
          <w:szCs w:val="20"/>
        </w:rPr>
        <w:t>contact met één van onze vertrouwenspersonen;</w:t>
      </w:r>
    </w:p>
    <w:p w14:paraId="321B1DF9" w14:textId="77777777" w:rsidR="001F23FD" w:rsidRPr="001F23FD" w:rsidRDefault="001F23FD" w:rsidP="001F23FD">
      <w:pPr>
        <w:shd w:val="clear" w:color="auto" w:fill="FFFFFF"/>
        <w:rPr>
          <w:rFonts w:ascii="Book Antiqua" w:hAnsi="Book Antiqua" w:cs="Arial"/>
          <w:bCs/>
          <w:iCs/>
          <w:sz w:val="20"/>
          <w:szCs w:val="20"/>
        </w:rPr>
      </w:pPr>
    </w:p>
    <w:p w14:paraId="670080C4" w14:textId="73A9E607" w:rsidR="001F23FD" w:rsidRDefault="001F23FD" w:rsidP="001F23FD">
      <w:pPr>
        <w:shd w:val="clear" w:color="auto" w:fill="FFFFFF"/>
        <w:rPr>
          <w:rFonts w:ascii="Book Antiqua" w:hAnsi="Book Antiqua" w:cs="Arial"/>
          <w:bCs/>
          <w:iCs/>
          <w:sz w:val="20"/>
          <w:szCs w:val="20"/>
        </w:rPr>
      </w:pPr>
      <w:proofErr w:type="spellStart"/>
      <w:r w:rsidRPr="001F23FD">
        <w:rPr>
          <w:rFonts w:ascii="Book Antiqua" w:hAnsi="Book Antiqua" w:cs="Arial"/>
          <w:bCs/>
          <w:iCs/>
          <w:sz w:val="20"/>
          <w:szCs w:val="20"/>
        </w:rPr>
        <w:t>Sinie</w:t>
      </w:r>
      <w:proofErr w:type="spellEnd"/>
      <w:r w:rsidRPr="001F23FD">
        <w:rPr>
          <w:rFonts w:ascii="Book Antiqua" w:hAnsi="Book Antiqua" w:cs="Arial"/>
          <w:bCs/>
          <w:iCs/>
          <w:sz w:val="20"/>
          <w:szCs w:val="20"/>
        </w:rPr>
        <w:t xml:space="preserve"> Brugge, 06-10761145</w:t>
      </w:r>
      <w:r>
        <w:rPr>
          <w:rFonts w:ascii="Book Antiqua" w:hAnsi="Book Antiqua" w:cs="Arial"/>
          <w:bCs/>
          <w:iCs/>
          <w:sz w:val="20"/>
          <w:szCs w:val="20"/>
        </w:rPr>
        <w:t xml:space="preserve"> </w:t>
      </w:r>
      <w:r w:rsidRPr="001F23FD">
        <w:rPr>
          <w:rFonts w:ascii="Book Antiqua" w:hAnsi="Book Antiqua" w:cs="Arial"/>
          <w:bCs/>
          <w:iCs/>
          <w:sz w:val="20"/>
          <w:szCs w:val="20"/>
        </w:rPr>
        <w:t xml:space="preserve"> </w:t>
      </w:r>
      <w:hyperlink r:id="rId11" w:history="1">
        <w:r w:rsidRPr="004F5036">
          <w:rPr>
            <w:rStyle w:val="Hyperlink"/>
            <w:rFonts w:ascii="Book Antiqua" w:hAnsi="Book Antiqua" w:cs="Arial"/>
            <w:bCs/>
            <w:iCs/>
            <w:sz w:val="20"/>
            <w:szCs w:val="20"/>
          </w:rPr>
          <w:t>vp.v.oostgroningen@gmail.com</w:t>
        </w:r>
      </w:hyperlink>
    </w:p>
    <w:p w14:paraId="6E06935B" w14:textId="77777777" w:rsidR="001F23FD" w:rsidRPr="001F23FD" w:rsidRDefault="001F23FD" w:rsidP="001F23FD">
      <w:pPr>
        <w:shd w:val="clear" w:color="auto" w:fill="FFFFFF"/>
        <w:rPr>
          <w:rFonts w:ascii="Book Antiqua" w:hAnsi="Book Antiqua" w:cs="Arial"/>
          <w:bCs/>
          <w:iCs/>
          <w:sz w:val="20"/>
          <w:szCs w:val="20"/>
        </w:rPr>
      </w:pPr>
    </w:p>
    <w:p w14:paraId="7335AA44" w14:textId="3CCBDB53" w:rsidR="001F23FD" w:rsidRDefault="001F23FD" w:rsidP="001F23FD">
      <w:pPr>
        <w:shd w:val="clear" w:color="auto" w:fill="FFFFFF"/>
        <w:rPr>
          <w:rFonts w:ascii="Book Antiqua" w:hAnsi="Book Antiqua" w:cs="Arial"/>
          <w:bCs/>
          <w:iCs/>
          <w:sz w:val="20"/>
          <w:szCs w:val="20"/>
        </w:rPr>
      </w:pPr>
      <w:r w:rsidRPr="001F23FD">
        <w:rPr>
          <w:rFonts w:ascii="Book Antiqua" w:hAnsi="Book Antiqua" w:cs="Arial"/>
          <w:bCs/>
          <w:iCs/>
          <w:sz w:val="20"/>
          <w:szCs w:val="20"/>
        </w:rPr>
        <w:t>Peter Vrijenhoek, 06-27430040</w:t>
      </w:r>
      <w:r>
        <w:rPr>
          <w:rFonts w:ascii="Book Antiqua" w:hAnsi="Book Antiqua" w:cs="Arial"/>
          <w:bCs/>
          <w:iCs/>
          <w:sz w:val="20"/>
          <w:szCs w:val="20"/>
        </w:rPr>
        <w:t xml:space="preserve"> </w:t>
      </w:r>
      <w:r w:rsidRPr="001F23FD">
        <w:rPr>
          <w:rFonts w:ascii="Book Antiqua" w:hAnsi="Book Antiqua" w:cs="Arial"/>
          <w:bCs/>
          <w:iCs/>
          <w:sz w:val="20"/>
          <w:szCs w:val="20"/>
        </w:rPr>
        <w:t xml:space="preserve"> </w:t>
      </w:r>
      <w:hyperlink r:id="rId12" w:history="1">
        <w:r w:rsidRPr="004F5036">
          <w:rPr>
            <w:rStyle w:val="Hyperlink"/>
            <w:rFonts w:ascii="Book Antiqua" w:hAnsi="Book Antiqua" w:cs="Arial"/>
            <w:bCs/>
            <w:iCs/>
            <w:sz w:val="20"/>
            <w:szCs w:val="20"/>
          </w:rPr>
          <w:t>vp.m.oostgroningen@gmail.com</w:t>
        </w:r>
      </w:hyperlink>
    </w:p>
    <w:p w14:paraId="57975769" w14:textId="77777777" w:rsidR="001F23FD" w:rsidRPr="001F23FD" w:rsidRDefault="001F23FD" w:rsidP="001F23FD">
      <w:pPr>
        <w:shd w:val="clear" w:color="auto" w:fill="FFFFFF"/>
        <w:rPr>
          <w:rFonts w:ascii="Book Antiqua" w:hAnsi="Book Antiqua" w:cs="Arial"/>
          <w:bCs/>
          <w:iCs/>
          <w:sz w:val="20"/>
          <w:szCs w:val="20"/>
        </w:rPr>
      </w:pPr>
    </w:p>
    <w:p w14:paraId="0508122E" w14:textId="587C1163" w:rsidR="005C2980" w:rsidRPr="008C22B1" w:rsidRDefault="00BC4762" w:rsidP="005C2980">
      <w:pPr>
        <w:shd w:val="clear" w:color="auto" w:fill="FFFFFF"/>
        <w:rPr>
          <w:rFonts w:ascii="Book Antiqua" w:hAnsi="Book Antiqua" w:cs="Arial"/>
          <w:b/>
          <w:i/>
        </w:rPr>
      </w:pPr>
      <w:r>
        <w:rPr>
          <w:rFonts w:ascii="Book Antiqua" w:hAnsi="Book Antiqua" w:cs="Arial"/>
          <w:b/>
          <w:i/>
        </w:rPr>
        <w:t>A</w:t>
      </w:r>
      <w:r w:rsidR="005C2980" w:rsidRPr="008C22B1">
        <w:rPr>
          <w:rFonts w:ascii="Book Antiqua" w:hAnsi="Book Antiqua" w:cs="Arial"/>
          <w:b/>
          <w:i/>
        </w:rPr>
        <w:t>dreswijziging</w:t>
      </w:r>
    </w:p>
    <w:p w14:paraId="0508122F" w14:textId="77777777" w:rsidR="005C2980" w:rsidRPr="00521317" w:rsidRDefault="005C2980" w:rsidP="005C2980">
      <w:pPr>
        <w:shd w:val="clear" w:color="auto" w:fill="FFFFFF"/>
        <w:rPr>
          <w:rFonts w:ascii="Book Antiqua" w:hAnsi="Book Antiqua" w:cs="Arial"/>
          <w:sz w:val="10"/>
          <w:szCs w:val="10"/>
        </w:rPr>
      </w:pPr>
    </w:p>
    <w:p w14:paraId="05081230" w14:textId="0A4B5F44" w:rsidR="005C2980" w:rsidRPr="008C22B1" w:rsidRDefault="005C2980" w:rsidP="005C2980">
      <w:pPr>
        <w:shd w:val="clear" w:color="auto" w:fill="FFFFFF"/>
        <w:rPr>
          <w:rFonts w:ascii="Book Antiqua" w:hAnsi="Book Antiqua" w:cs="Arial"/>
          <w:sz w:val="20"/>
          <w:szCs w:val="20"/>
        </w:rPr>
      </w:pPr>
      <w:r w:rsidRPr="008C22B1">
        <w:rPr>
          <w:rFonts w:ascii="Book Antiqua" w:hAnsi="Book Antiqua" w:cs="Arial"/>
          <w:sz w:val="20"/>
          <w:szCs w:val="20"/>
        </w:rPr>
        <w:t xml:space="preserve">Bij verhuizing graag uw adreswijziging z.s.m. doorgeven aan de ledenadministratie. Indien u verhuist buiten de grenzen van onze kerk, bijvoorbeeld naar Veendam ten noorden van </w:t>
      </w:r>
      <w:proofErr w:type="spellStart"/>
      <w:r w:rsidRPr="008C22B1">
        <w:rPr>
          <w:rFonts w:ascii="Book Antiqua" w:hAnsi="Book Antiqua" w:cs="Arial"/>
          <w:sz w:val="20"/>
          <w:szCs w:val="20"/>
        </w:rPr>
        <w:t>Skagerak</w:t>
      </w:r>
      <w:proofErr w:type="spellEnd"/>
      <w:r w:rsidRPr="008C22B1">
        <w:rPr>
          <w:rFonts w:ascii="Book Antiqua" w:hAnsi="Book Antiqua" w:cs="Arial"/>
          <w:sz w:val="20"/>
          <w:szCs w:val="20"/>
        </w:rPr>
        <w:t xml:space="preserve"> en u wilt bij de kerk van Wildervank blijven dan kunt u dit doorgeven bij de ledenadministratie.</w:t>
      </w:r>
    </w:p>
    <w:p w14:paraId="05081231" w14:textId="77777777" w:rsidR="005C2980" w:rsidRPr="008C22B1" w:rsidRDefault="005C2980" w:rsidP="005C2980">
      <w:pPr>
        <w:shd w:val="clear" w:color="auto" w:fill="FFFFFF"/>
        <w:rPr>
          <w:rFonts w:ascii="Book Antiqua" w:hAnsi="Book Antiqua" w:cs="Arial"/>
          <w:sz w:val="20"/>
          <w:szCs w:val="20"/>
        </w:rPr>
      </w:pPr>
      <w:r w:rsidRPr="008C22B1">
        <w:rPr>
          <w:rFonts w:ascii="Book Antiqua" w:hAnsi="Book Antiqua" w:cs="Arial"/>
          <w:sz w:val="20"/>
          <w:szCs w:val="20"/>
        </w:rPr>
        <w:t>Daarnaast moet u bij de kerkelijke gemeente waar u naar toe verhuist doorgeven dat u bij Wildervank wilt blijven.</w:t>
      </w:r>
    </w:p>
    <w:p w14:paraId="05081232" w14:textId="77777777" w:rsidR="005C2980" w:rsidRPr="008C22B1" w:rsidRDefault="005C2980" w:rsidP="005C2980">
      <w:pPr>
        <w:shd w:val="clear" w:color="auto" w:fill="FFFFFF"/>
        <w:rPr>
          <w:rFonts w:ascii="Book Antiqua" w:hAnsi="Book Antiqua" w:cs="Arial"/>
          <w:sz w:val="20"/>
          <w:szCs w:val="20"/>
        </w:rPr>
      </w:pPr>
      <w:r w:rsidRPr="008C22B1">
        <w:rPr>
          <w:rFonts w:ascii="Book Antiqua" w:hAnsi="Book Antiqua" w:cs="Arial"/>
          <w:sz w:val="20"/>
          <w:szCs w:val="20"/>
        </w:rPr>
        <w:t>Ook graag een adreswijziging naar Context sturen indien u die wilt blijven lezen.</w:t>
      </w:r>
    </w:p>
    <w:p w14:paraId="05081233" w14:textId="77777777" w:rsidR="00354AEF" w:rsidRPr="008C22B1" w:rsidRDefault="00354AEF" w:rsidP="00354AEF">
      <w:pPr>
        <w:pStyle w:val="Plattetekst"/>
        <w:spacing w:line="240" w:lineRule="auto"/>
        <w:jc w:val="left"/>
        <w:rPr>
          <w:rFonts w:ascii="Book Antiqua" w:hAnsi="Book Antiqua"/>
          <w:sz w:val="10"/>
          <w:szCs w:val="10"/>
        </w:rPr>
      </w:pPr>
    </w:p>
    <w:p w14:paraId="05081234" w14:textId="77777777" w:rsidR="00800B9F" w:rsidRPr="008C22B1" w:rsidRDefault="00354AEF" w:rsidP="00354AEF">
      <w:pPr>
        <w:pStyle w:val="Plattetekst"/>
        <w:spacing w:line="240" w:lineRule="auto"/>
        <w:jc w:val="left"/>
        <w:rPr>
          <w:rFonts w:ascii="Book Antiqua" w:hAnsi="Book Antiqua"/>
          <w:b/>
          <w:bCs/>
          <w:i/>
          <w:iCs/>
          <w:sz w:val="24"/>
          <w:szCs w:val="24"/>
        </w:rPr>
      </w:pPr>
      <w:r w:rsidRPr="008C22B1">
        <w:rPr>
          <w:rFonts w:ascii="Book Antiqua" w:hAnsi="Book Antiqua"/>
          <w:b/>
          <w:bCs/>
          <w:i/>
          <w:iCs/>
          <w:sz w:val="24"/>
          <w:szCs w:val="24"/>
        </w:rPr>
        <w:t>Contactadres autodienst</w:t>
      </w:r>
    </w:p>
    <w:p w14:paraId="05081235" w14:textId="77777777" w:rsidR="00800B9F" w:rsidRPr="00521317" w:rsidRDefault="00800B9F" w:rsidP="00354AEF">
      <w:pPr>
        <w:pStyle w:val="Plattetekst"/>
        <w:spacing w:line="240" w:lineRule="auto"/>
        <w:jc w:val="left"/>
        <w:rPr>
          <w:rFonts w:ascii="Book Antiqua" w:hAnsi="Book Antiqua"/>
          <w:sz w:val="10"/>
          <w:szCs w:val="10"/>
        </w:rPr>
      </w:pPr>
    </w:p>
    <w:p w14:paraId="05081236" w14:textId="72736E0E" w:rsidR="00354AEF" w:rsidRPr="008C22B1" w:rsidRDefault="007B0A4D" w:rsidP="00354AEF">
      <w:pPr>
        <w:pStyle w:val="Plattetekst"/>
        <w:spacing w:line="240" w:lineRule="auto"/>
        <w:jc w:val="left"/>
        <w:rPr>
          <w:rFonts w:ascii="Book Antiqua" w:hAnsi="Book Antiqua"/>
          <w:sz w:val="20"/>
        </w:rPr>
      </w:pPr>
      <w:proofErr w:type="spellStart"/>
      <w:r>
        <w:rPr>
          <w:rFonts w:ascii="Book Antiqua" w:hAnsi="Book Antiqua"/>
          <w:sz w:val="20"/>
        </w:rPr>
        <w:t>Josien</w:t>
      </w:r>
      <w:proofErr w:type="spellEnd"/>
      <w:r>
        <w:rPr>
          <w:rFonts w:ascii="Book Antiqua" w:hAnsi="Book Antiqua"/>
          <w:sz w:val="20"/>
        </w:rPr>
        <w:t xml:space="preserve"> Bouter</w:t>
      </w:r>
      <w:r w:rsidR="003D15E5">
        <w:rPr>
          <w:rFonts w:ascii="Book Antiqua" w:hAnsi="Book Antiqua"/>
          <w:sz w:val="20"/>
        </w:rPr>
        <w:t>-</w:t>
      </w:r>
      <w:proofErr w:type="spellStart"/>
      <w:r w:rsidR="003D15E5">
        <w:rPr>
          <w:rFonts w:ascii="Book Antiqua" w:hAnsi="Book Antiqua"/>
          <w:sz w:val="20"/>
        </w:rPr>
        <w:t>Krolis</w:t>
      </w:r>
      <w:proofErr w:type="spellEnd"/>
      <w:r w:rsidR="00354AEF" w:rsidRPr="008C22B1">
        <w:rPr>
          <w:rFonts w:ascii="Book Antiqua" w:hAnsi="Book Antiqua"/>
          <w:sz w:val="20"/>
        </w:rPr>
        <w:t>, telefoon</w:t>
      </w:r>
      <w:r w:rsidR="00295985">
        <w:rPr>
          <w:rFonts w:ascii="Book Antiqua" w:hAnsi="Book Antiqua"/>
          <w:sz w:val="20"/>
        </w:rPr>
        <w:t xml:space="preserve"> </w:t>
      </w:r>
      <w:r w:rsidR="00692540">
        <w:rPr>
          <w:rFonts w:ascii="Book Antiqua" w:hAnsi="Book Antiqua"/>
          <w:sz w:val="20"/>
        </w:rPr>
        <w:t>0598-</w:t>
      </w:r>
      <w:r w:rsidR="00653E82" w:rsidRPr="008C22B1">
        <w:rPr>
          <w:rFonts w:ascii="Book Antiqua" w:hAnsi="Book Antiqua"/>
          <w:sz w:val="20"/>
        </w:rPr>
        <w:t>62</w:t>
      </w:r>
      <w:r>
        <w:rPr>
          <w:rFonts w:ascii="Book Antiqua" w:hAnsi="Book Antiqua"/>
          <w:sz w:val="20"/>
        </w:rPr>
        <w:t>44</w:t>
      </w:r>
      <w:r w:rsidR="00692540">
        <w:rPr>
          <w:rFonts w:ascii="Book Antiqua" w:hAnsi="Book Antiqua"/>
          <w:sz w:val="20"/>
        </w:rPr>
        <w:t>6</w:t>
      </w:r>
      <w:r>
        <w:rPr>
          <w:rFonts w:ascii="Book Antiqua" w:hAnsi="Book Antiqua"/>
          <w:sz w:val="20"/>
        </w:rPr>
        <w:t>0</w:t>
      </w:r>
    </w:p>
    <w:p w14:paraId="05081237" w14:textId="77777777" w:rsidR="00354AEF" w:rsidRPr="008C22B1" w:rsidRDefault="00354AEF" w:rsidP="00354AEF">
      <w:pPr>
        <w:pStyle w:val="Plattetekst"/>
        <w:spacing w:line="240" w:lineRule="auto"/>
        <w:jc w:val="left"/>
        <w:rPr>
          <w:rFonts w:ascii="Book Antiqua" w:hAnsi="Book Antiqua"/>
          <w:sz w:val="16"/>
          <w:szCs w:val="16"/>
        </w:rPr>
      </w:pPr>
    </w:p>
    <w:p w14:paraId="05081238" w14:textId="77777777" w:rsidR="00515211" w:rsidRPr="008C22B1" w:rsidRDefault="00354AEF" w:rsidP="00354AEF">
      <w:pPr>
        <w:pStyle w:val="Plattetekst"/>
        <w:spacing w:line="240" w:lineRule="auto"/>
        <w:jc w:val="left"/>
        <w:rPr>
          <w:rFonts w:ascii="Book Antiqua" w:hAnsi="Book Antiqua"/>
          <w:b/>
          <w:bCs/>
          <w:i/>
          <w:iCs/>
          <w:sz w:val="24"/>
          <w:szCs w:val="24"/>
        </w:rPr>
      </w:pPr>
      <w:r w:rsidRPr="008C22B1">
        <w:rPr>
          <w:rFonts w:ascii="Book Antiqua" w:hAnsi="Book Antiqua"/>
          <w:b/>
          <w:bCs/>
          <w:i/>
          <w:iCs/>
          <w:sz w:val="24"/>
          <w:szCs w:val="24"/>
        </w:rPr>
        <w:t>Collectemunten</w:t>
      </w:r>
    </w:p>
    <w:p w14:paraId="05081239" w14:textId="77777777" w:rsidR="00515211" w:rsidRPr="00521317" w:rsidRDefault="00515211" w:rsidP="00354AEF">
      <w:pPr>
        <w:pStyle w:val="Plattetekst"/>
        <w:spacing w:line="240" w:lineRule="auto"/>
        <w:jc w:val="left"/>
        <w:rPr>
          <w:rFonts w:ascii="Book Antiqua" w:hAnsi="Book Antiqua"/>
          <w:b/>
          <w:bCs/>
          <w:i/>
          <w:iCs/>
          <w:sz w:val="10"/>
          <w:szCs w:val="10"/>
        </w:rPr>
      </w:pPr>
    </w:p>
    <w:p w14:paraId="0508123A" w14:textId="77777777" w:rsidR="00354AEF" w:rsidRPr="008C22B1" w:rsidRDefault="00354AEF" w:rsidP="00354AEF">
      <w:pPr>
        <w:pStyle w:val="Plattetekst"/>
        <w:spacing w:line="240" w:lineRule="auto"/>
        <w:jc w:val="left"/>
        <w:rPr>
          <w:rFonts w:ascii="Book Antiqua" w:hAnsi="Book Antiqua"/>
          <w:sz w:val="20"/>
        </w:rPr>
      </w:pPr>
      <w:r w:rsidRPr="008C22B1">
        <w:rPr>
          <w:rFonts w:ascii="Book Antiqua" w:hAnsi="Book Antiqua"/>
          <w:sz w:val="20"/>
        </w:rPr>
        <w:t>Collectemunten zijn alleen te verkrijgen bij:</w:t>
      </w:r>
    </w:p>
    <w:p w14:paraId="0508123B" w14:textId="66855D7C" w:rsidR="00354AEF" w:rsidRPr="008C22B1" w:rsidRDefault="00354AEF" w:rsidP="00354AEF">
      <w:pPr>
        <w:pStyle w:val="Plattetekst"/>
        <w:spacing w:line="240" w:lineRule="auto"/>
        <w:jc w:val="left"/>
        <w:rPr>
          <w:rFonts w:ascii="Book Antiqua" w:hAnsi="Book Antiqua"/>
          <w:sz w:val="20"/>
        </w:rPr>
      </w:pPr>
      <w:r w:rsidRPr="008C22B1">
        <w:rPr>
          <w:rFonts w:ascii="Book Antiqua" w:hAnsi="Book Antiqua"/>
          <w:sz w:val="20"/>
        </w:rPr>
        <w:t xml:space="preserve">J. Rijks, </w:t>
      </w:r>
      <w:r w:rsidR="004C7140">
        <w:rPr>
          <w:rFonts w:ascii="Book Antiqua" w:hAnsi="Book Antiqua"/>
          <w:sz w:val="20"/>
        </w:rPr>
        <w:t>Stoppelmanstraat 55</w:t>
      </w:r>
      <w:r w:rsidRPr="008C22B1">
        <w:rPr>
          <w:rFonts w:ascii="Book Antiqua" w:hAnsi="Book Antiqua"/>
          <w:sz w:val="20"/>
        </w:rPr>
        <w:t xml:space="preserve">, 9648 </w:t>
      </w:r>
      <w:r w:rsidR="004C7140">
        <w:rPr>
          <w:rFonts w:ascii="Book Antiqua" w:hAnsi="Book Antiqua"/>
          <w:sz w:val="20"/>
        </w:rPr>
        <w:t>AM</w:t>
      </w:r>
      <w:r w:rsidRPr="008C22B1">
        <w:rPr>
          <w:rFonts w:ascii="Book Antiqua" w:hAnsi="Book Antiqua"/>
          <w:sz w:val="20"/>
        </w:rPr>
        <w:t xml:space="preserve"> Wildervank</w:t>
      </w:r>
    </w:p>
    <w:p w14:paraId="0508123C" w14:textId="0C9C7B03" w:rsidR="00354AEF" w:rsidRDefault="00354AEF" w:rsidP="00354AEF">
      <w:pPr>
        <w:pStyle w:val="Plattetekst"/>
        <w:spacing w:line="240" w:lineRule="auto"/>
        <w:jc w:val="left"/>
        <w:rPr>
          <w:rFonts w:ascii="Book Antiqua" w:hAnsi="Book Antiqua"/>
          <w:sz w:val="20"/>
        </w:rPr>
      </w:pPr>
      <w:r w:rsidRPr="008C22B1">
        <w:rPr>
          <w:rFonts w:ascii="Book Antiqua" w:hAnsi="Book Antiqua"/>
          <w:sz w:val="20"/>
        </w:rPr>
        <w:t>Giro NL37INGB</w:t>
      </w:r>
      <w:r w:rsidR="00C74A90" w:rsidRPr="008C22B1">
        <w:rPr>
          <w:rFonts w:ascii="Book Antiqua" w:hAnsi="Book Antiqua"/>
          <w:sz w:val="20"/>
        </w:rPr>
        <w:t>0000</w:t>
      </w:r>
      <w:r w:rsidRPr="008C22B1">
        <w:rPr>
          <w:rFonts w:ascii="Book Antiqua" w:hAnsi="Book Antiqua"/>
          <w:sz w:val="20"/>
        </w:rPr>
        <w:t xml:space="preserve">886710 t.n.v. J. Rijks. Na ontvangst van de betaling worden de munten binnen </w:t>
      </w:r>
      <w:r w:rsidR="00295985">
        <w:rPr>
          <w:rFonts w:ascii="Book Antiqua" w:hAnsi="Book Antiqua"/>
          <w:sz w:val="20"/>
        </w:rPr>
        <w:t>tien</w:t>
      </w:r>
      <w:r w:rsidRPr="008C22B1">
        <w:rPr>
          <w:rFonts w:ascii="Book Antiqua" w:hAnsi="Book Antiqua"/>
          <w:sz w:val="20"/>
        </w:rPr>
        <w:t xml:space="preserve"> dagen thuis bezorgd</w:t>
      </w:r>
      <w:r w:rsidR="001F23FD">
        <w:rPr>
          <w:rFonts w:ascii="Book Antiqua" w:hAnsi="Book Antiqua"/>
          <w:sz w:val="20"/>
        </w:rPr>
        <w:t>.</w:t>
      </w:r>
    </w:p>
    <w:p w14:paraId="15052FAE" w14:textId="77777777" w:rsidR="001F23FD" w:rsidRPr="008C22B1" w:rsidRDefault="001F23FD" w:rsidP="00354AEF">
      <w:pPr>
        <w:pStyle w:val="Plattetekst"/>
        <w:spacing w:line="240" w:lineRule="auto"/>
        <w:jc w:val="left"/>
        <w:rPr>
          <w:rFonts w:ascii="Book Antiqua" w:hAnsi="Book Antiqua"/>
          <w:sz w:val="20"/>
        </w:rPr>
      </w:pPr>
    </w:p>
    <w:p w14:paraId="4B7F6B17" w14:textId="77777777" w:rsidR="00521317" w:rsidRDefault="00521317" w:rsidP="00354AEF">
      <w:pPr>
        <w:pStyle w:val="Plattetekst"/>
        <w:spacing w:line="240" w:lineRule="auto"/>
        <w:jc w:val="center"/>
        <w:rPr>
          <w:rFonts w:ascii="Book Antiqua" w:hAnsi="Book Antiqua"/>
          <w:sz w:val="22"/>
          <w:szCs w:val="22"/>
        </w:rPr>
      </w:pPr>
    </w:p>
    <w:p w14:paraId="0508123D" w14:textId="15C67BC9" w:rsidR="005C2980" w:rsidRPr="008C22B1" w:rsidRDefault="006E4FFA" w:rsidP="00354AEF">
      <w:pPr>
        <w:pStyle w:val="Plattetekst"/>
        <w:spacing w:line="240" w:lineRule="auto"/>
        <w:jc w:val="center"/>
        <w:rPr>
          <w:rFonts w:ascii="Book Antiqua" w:hAnsi="Book Antiqua"/>
          <w:sz w:val="22"/>
          <w:szCs w:val="22"/>
        </w:rPr>
      </w:pPr>
      <w:r>
        <w:rPr>
          <w:rFonts w:ascii="Book Antiqua" w:hAnsi="Book Antiqua"/>
          <w:sz w:val="22"/>
          <w:szCs w:val="22"/>
        </w:rPr>
        <w:t>2</w:t>
      </w:r>
    </w:p>
    <w:p w14:paraId="5471F6BE" w14:textId="77777777" w:rsidR="00BC4762" w:rsidRDefault="00BC4762" w:rsidP="00AB20DC">
      <w:pPr>
        <w:spacing w:after="160" w:line="259" w:lineRule="auto"/>
        <w:rPr>
          <w:rFonts w:ascii="Book Antiqua" w:hAnsi="Book Antiqua"/>
          <w:b/>
          <w:i/>
          <w:sz w:val="26"/>
          <w:szCs w:val="26"/>
        </w:rPr>
      </w:pPr>
    </w:p>
    <w:p w14:paraId="217A3B7B" w14:textId="2AB3F2AF" w:rsidR="00AB20DC" w:rsidRDefault="000919E0" w:rsidP="00AB20DC">
      <w:pPr>
        <w:spacing w:after="160" w:line="259" w:lineRule="auto"/>
        <w:rPr>
          <w:rFonts w:ascii="Book Antiqua" w:hAnsi="Book Antiqua"/>
          <w:b/>
          <w:bCs/>
          <w:i/>
          <w:iCs/>
          <w:sz w:val="26"/>
          <w:szCs w:val="26"/>
        </w:rPr>
      </w:pPr>
      <w:r>
        <w:rPr>
          <w:rFonts w:ascii="Book Antiqua" w:hAnsi="Book Antiqua"/>
          <w:b/>
          <w:i/>
          <w:sz w:val="26"/>
          <w:szCs w:val="26"/>
        </w:rPr>
        <w:lastRenderedPageBreak/>
        <w:t>Overdenking</w:t>
      </w:r>
      <w:r w:rsidR="00AB20DC" w:rsidRPr="00AB20DC">
        <w:rPr>
          <w:rFonts w:ascii="Book Antiqua" w:hAnsi="Book Antiqua"/>
          <w:b/>
          <w:bCs/>
          <w:i/>
          <w:iCs/>
          <w:sz w:val="26"/>
          <w:szCs w:val="26"/>
        </w:rPr>
        <w:t xml:space="preserve"> </w:t>
      </w:r>
    </w:p>
    <w:p w14:paraId="1FF88370" w14:textId="77777777" w:rsidR="00AB20DC" w:rsidRDefault="00AB20DC" w:rsidP="00AB20DC">
      <w:pPr>
        <w:spacing w:after="160" w:line="259" w:lineRule="auto"/>
        <w:rPr>
          <w:rFonts w:ascii="Book Antiqua" w:hAnsi="Book Antiqua"/>
          <w:b/>
          <w:bCs/>
          <w:i/>
          <w:iCs/>
          <w:sz w:val="26"/>
          <w:szCs w:val="26"/>
        </w:rPr>
      </w:pPr>
    </w:p>
    <w:p w14:paraId="16CD1EEA" w14:textId="6948913B" w:rsidR="00AB20DC" w:rsidRPr="00AB20DC" w:rsidRDefault="00AB20DC" w:rsidP="00AB20DC">
      <w:pPr>
        <w:spacing w:after="160" w:line="259" w:lineRule="auto"/>
        <w:rPr>
          <w:rFonts w:ascii="Book Antiqua" w:hAnsi="Book Antiqua"/>
          <w:b/>
          <w:bCs/>
          <w:i/>
          <w:iCs/>
        </w:rPr>
      </w:pPr>
      <w:r w:rsidRPr="00AB20DC">
        <w:rPr>
          <w:rFonts w:ascii="Book Antiqua" w:hAnsi="Book Antiqua"/>
          <w:b/>
          <w:bCs/>
          <w:i/>
          <w:iCs/>
        </w:rPr>
        <w:t>NOG EVEN VERDER LEZEN</w:t>
      </w:r>
    </w:p>
    <w:p w14:paraId="4A934AEB" w14:textId="77777777" w:rsidR="00AB20DC" w:rsidRPr="00AB20DC" w:rsidRDefault="00AB20DC" w:rsidP="00AB20DC">
      <w:pPr>
        <w:spacing w:after="160" w:line="259" w:lineRule="auto"/>
        <w:rPr>
          <w:rFonts w:ascii="Book Antiqua" w:hAnsi="Book Antiqua"/>
          <w:sz w:val="22"/>
          <w:szCs w:val="22"/>
        </w:rPr>
      </w:pPr>
      <w:r w:rsidRPr="00AB20DC">
        <w:rPr>
          <w:rFonts w:ascii="Book Antiqua" w:hAnsi="Book Antiqua"/>
          <w:sz w:val="22"/>
          <w:szCs w:val="22"/>
        </w:rPr>
        <w:t>In de meeste moderne Bijbelvertalingen zijn aan de eigenlijke Bijbeltekst nummers en kopjes toegevoegd. Met die nummers is een indeling in hoofdstukken en verzen gemaakt. De kopjes verdelen de tekst in min of meer afgeronde eenheden. Zo’n afgeronde eenheid kan met een hoofdstuk samenvallen, maar ook kleiner zijn, of juist groter.</w:t>
      </w:r>
    </w:p>
    <w:p w14:paraId="1E471C94" w14:textId="77777777" w:rsidR="00AB20DC" w:rsidRPr="00AB20DC" w:rsidRDefault="00AB20DC" w:rsidP="00AB20DC">
      <w:pPr>
        <w:spacing w:after="160" w:line="259" w:lineRule="auto"/>
        <w:rPr>
          <w:rFonts w:ascii="Book Antiqua" w:hAnsi="Book Antiqua"/>
          <w:sz w:val="22"/>
          <w:szCs w:val="22"/>
        </w:rPr>
      </w:pPr>
      <w:r w:rsidRPr="00AB20DC">
        <w:rPr>
          <w:rFonts w:ascii="Book Antiqua" w:hAnsi="Book Antiqua"/>
          <w:sz w:val="22"/>
          <w:szCs w:val="22"/>
        </w:rPr>
        <w:t>De Bijbelschrijvers zelf gebruikten zulke nummers en kopjes nog niet. Die zijn pas in later tijd toegevoegd, o.a. om het opzoeken van bepaalde teksten te vergemakkelijken en in één oogopslag te zien wat bij wat hoort. Deze nummering in hoofdstukken en verzen is de eeuwen door vrij constant gebleven, maar de kopjes kunnen in iedere nieuwe Bijbeluitgave weer anders zijn.</w:t>
      </w:r>
    </w:p>
    <w:p w14:paraId="4EC56864" w14:textId="77777777" w:rsidR="00AB20DC" w:rsidRPr="00AB20DC" w:rsidRDefault="00AB20DC" w:rsidP="00AB20DC">
      <w:pPr>
        <w:spacing w:after="160" w:line="259" w:lineRule="auto"/>
        <w:rPr>
          <w:rFonts w:ascii="Book Antiqua" w:hAnsi="Book Antiqua"/>
          <w:sz w:val="22"/>
          <w:szCs w:val="22"/>
        </w:rPr>
      </w:pPr>
      <w:r w:rsidRPr="00AB20DC">
        <w:rPr>
          <w:rFonts w:ascii="Book Antiqua" w:hAnsi="Book Antiqua"/>
          <w:sz w:val="22"/>
          <w:szCs w:val="22"/>
        </w:rPr>
        <w:t>Wie met deze kennis gewapend de eerste bladzijden van de Bijbel openslaat, ziet in de meeste moderne Bijbeluitgaven meteen al iets merkwaardigs. Zo luiden de eerste twee kopjes die je in de NBV (2004) en de NBV21 (2021) aantreft ‘De schepping van hemel en aarde’ en ‘De tuin van Eden’. Het eerste kopje staat boven hoofdstuk 1, het tweede zou je misschien boven hoofdstuk 2 verwachten. Maar nee, het staat nét een paar verzen verder, boven 2:4 (NBV21) of 2:4b (NBV). Vreemd…</w:t>
      </w:r>
    </w:p>
    <w:p w14:paraId="46C2F1E3" w14:textId="464B8BA4" w:rsidR="00AB20DC" w:rsidRPr="00AB20DC" w:rsidRDefault="00AB20DC" w:rsidP="00AB20DC">
      <w:pPr>
        <w:spacing w:after="160" w:line="259" w:lineRule="auto"/>
        <w:rPr>
          <w:rFonts w:ascii="Book Antiqua" w:hAnsi="Book Antiqua"/>
          <w:sz w:val="22"/>
          <w:szCs w:val="22"/>
        </w:rPr>
      </w:pPr>
      <w:r w:rsidRPr="00AB20DC">
        <w:rPr>
          <w:rFonts w:ascii="Book Antiqua" w:hAnsi="Book Antiqua"/>
          <w:sz w:val="22"/>
          <w:szCs w:val="22"/>
        </w:rPr>
        <w:t>Als je leest volgens de hoofdstukindeling zou je kunnen zeggen: Genesis 1 bezingt Gods schepping, als een werk van zes dagen, met als hoogtepunt, op de zesde dag: de schepping van de mens. Genesis 2 voegt daar dan nog wat nadere details aan toe, zoals de instelling van de sabbat en de gebeurtenisse</w:t>
      </w:r>
      <w:r>
        <w:rPr>
          <w:rFonts w:ascii="Book Antiqua" w:hAnsi="Book Antiqua"/>
          <w:sz w:val="22"/>
          <w:szCs w:val="22"/>
        </w:rPr>
        <w:t xml:space="preserve">n </w:t>
      </w:r>
      <w:r w:rsidRPr="00AB20DC">
        <w:rPr>
          <w:rFonts w:ascii="Book Antiqua" w:hAnsi="Book Antiqua"/>
          <w:sz w:val="22"/>
          <w:szCs w:val="22"/>
        </w:rPr>
        <w:t>in de tuin van Eden (later ook wel het Paradijs genaamd). Maar lees je volgens de titelkopjes, dan loopt het scheppingsverhaal nog door tot en met hoofdstuk 2 vers 3 (NBV21) of 4a (NBV) en vindt de schepping niet haar hoogtepunt in de verschijning van de mens, op de zesde dag, maar in de sabbat, de zevende dag.</w:t>
      </w:r>
    </w:p>
    <w:p w14:paraId="3FC659D9" w14:textId="3B192539" w:rsidR="00AB20DC" w:rsidRPr="00BC4762" w:rsidRDefault="00BC4762" w:rsidP="00BC4762">
      <w:pPr>
        <w:spacing w:after="160" w:line="259" w:lineRule="auto"/>
        <w:jc w:val="center"/>
        <w:rPr>
          <w:rFonts w:ascii="Book Antiqua" w:hAnsi="Book Antiqua"/>
          <w:sz w:val="20"/>
          <w:szCs w:val="20"/>
        </w:rPr>
      </w:pPr>
      <w:r w:rsidRPr="00BC4762">
        <w:rPr>
          <w:rFonts w:ascii="Book Antiqua" w:hAnsi="Book Antiqua"/>
          <w:sz w:val="20"/>
          <w:szCs w:val="20"/>
        </w:rPr>
        <w:t>3</w:t>
      </w:r>
    </w:p>
    <w:p w14:paraId="37719F24" w14:textId="1E3F1CC6" w:rsidR="00AB20DC" w:rsidRPr="00AB20DC" w:rsidRDefault="00AB20DC" w:rsidP="00AB20DC">
      <w:pPr>
        <w:spacing w:after="160" w:line="259" w:lineRule="auto"/>
        <w:rPr>
          <w:rFonts w:ascii="Book Antiqua" w:hAnsi="Book Antiqua"/>
          <w:sz w:val="22"/>
          <w:szCs w:val="22"/>
        </w:rPr>
      </w:pPr>
      <w:r w:rsidRPr="00AB20DC">
        <w:rPr>
          <w:rFonts w:ascii="Book Antiqua" w:hAnsi="Book Antiqua"/>
          <w:sz w:val="22"/>
          <w:szCs w:val="22"/>
        </w:rPr>
        <w:t xml:space="preserve">Als je alle nummers en kopjes even wegdenkt en alleen onbevangen afgaat op de Bijbeltekst zelf, dan is het niet logisch het scheppingsverhaal te laten eindigen op de zesde dag. Een week heeft immers zeven dagen. De zevende dag – de sabbat – mag niet ontbreken! Toch is eeuwenlang verkondigd dat het God bij het scheppen van hemel en aarde uiteindelijk ging om de mens. Al het andere, de aarde met haar schatten, de levende natuur met haar planten en dieren: het was er alleen maar om de mens van dienst te zijn. In die lijn gedacht voelde het wellicht logisch na de schepping van de mens met een nieuw hoofdstuk te beginnen. </w:t>
      </w:r>
    </w:p>
    <w:p w14:paraId="1CF30298" w14:textId="77777777" w:rsidR="00AB20DC" w:rsidRPr="00AB20DC" w:rsidRDefault="00AB20DC" w:rsidP="00AB20DC">
      <w:pPr>
        <w:spacing w:after="160" w:line="259" w:lineRule="auto"/>
        <w:rPr>
          <w:rFonts w:ascii="Book Antiqua" w:hAnsi="Book Antiqua"/>
          <w:sz w:val="22"/>
          <w:szCs w:val="22"/>
        </w:rPr>
      </w:pPr>
      <w:r w:rsidRPr="00AB20DC">
        <w:rPr>
          <w:rFonts w:ascii="Book Antiqua" w:hAnsi="Book Antiqua"/>
          <w:sz w:val="22"/>
          <w:szCs w:val="22"/>
        </w:rPr>
        <w:t>Maar de intentie van de Bijbelschrijver was anders. Pas in 2:4 lezen we: ‘Dit is de geschiedenis van de hemel en de aarde, zo werden ze geschapen.’ Woorden die het voorafgaande samenvatten (NBV) of het nu volgende aankondigen (NBV21).</w:t>
      </w:r>
    </w:p>
    <w:p w14:paraId="6864B0D2" w14:textId="5BCFA8B7" w:rsidR="00AB20DC" w:rsidRPr="00BC4762" w:rsidRDefault="00AB20DC" w:rsidP="00BC4762">
      <w:pPr>
        <w:spacing w:after="160" w:line="259" w:lineRule="auto"/>
        <w:rPr>
          <w:rFonts w:ascii="Book Antiqua" w:hAnsi="Book Antiqua"/>
          <w:sz w:val="22"/>
          <w:szCs w:val="22"/>
        </w:rPr>
      </w:pPr>
      <w:r w:rsidRPr="00AB20DC">
        <w:rPr>
          <w:rFonts w:ascii="Book Antiqua" w:hAnsi="Book Antiqua"/>
          <w:sz w:val="22"/>
          <w:szCs w:val="22"/>
        </w:rPr>
        <w:t xml:space="preserve">Als je doortelt tot en met de zevende dag vindt de schepping niet haar einddoel in de verschijning van de mens, maar in de sabbat, de dag dat God rustte van zijn scheppingswerk en er met welgevallen op neerzag, als op één groot, samenhangend geheel. Binnen dat geheel heeft de mens dan wel een bijzondere rol, maar die rol is dienstbaar aan het geheel. </w:t>
      </w:r>
    </w:p>
    <w:p w14:paraId="5EDA4666" w14:textId="740AD573" w:rsidR="00AB20DC" w:rsidRPr="00AB20DC" w:rsidRDefault="00AB20DC" w:rsidP="00AB20DC">
      <w:pPr>
        <w:spacing w:after="160" w:line="259" w:lineRule="auto"/>
        <w:rPr>
          <w:rFonts w:ascii="Book Antiqua" w:hAnsi="Book Antiqua"/>
          <w:sz w:val="22"/>
          <w:szCs w:val="22"/>
        </w:rPr>
      </w:pPr>
      <w:r w:rsidRPr="00AB20DC">
        <w:rPr>
          <w:rFonts w:ascii="Book Antiqua" w:hAnsi="Book Antiqua"/>
          <w:sz w:val="22"/>
          <w:szCs w:val="22"/>
        </w:rPr>
        <w:t>Ja, wij zijn geroepen om over Gods schepping te ‘heersen’ (Genesis 1:28), maar dan niet in de zin van exploitatie voor eigen gewin, maar in de zin van dienend en verantwoord beheer.</w:t>
      </w:r>
    </w:p>
    <w:p w14:paraId="240FA9B9" w14:textId="521AF7A1" w:rsidR="00AB20DC" w:rsidRPr="00AB20DC" w:rsidRDefault="00AB20DC" w:rsidP="00AB20DC">
      <w:pPr>
        <w:spacing w:after="160" w:line="259" w:lineRule="auto"/>
        <w:rPr>
          <w:rFonts w:ascii="Book Antiqua" w:hAnsi="Book Antiqua"/>
          <w:sz w:val="22"/>
          <w:szCs w:val="22"/>
        </w:rPr>
      </w:pPr>
      <w:r w:rsidRPr="00AB20DC">
        <w:rPr>
          <w:rFonts w:ascii="Book Antiqua" w:hAnsi="Book Antiqua"/>
          <w:sz w:val="22"/>
          <w:szCs w:val="22"/>
        </w:rPr>
        <w:t>Goed daarom, dat hedendaagse Bijbelvertalingen die oude hoofdstukindeling links laten liggen en met een tussenkopje laten zien dat we nog even verder moeten lezen.</w:t>
      </w:r>
    </w:p>
    <w:p w14:paraId="07EEE9AA" w14:textId="77777777" w:rsidR="00AB20DC" w:rsidRPr="00AB20DC" w:rsidRDefault="00AB20DC" w:rsidP="00AB20DC">
      <w:pPr>
        <w:spacing w:after="160" w:line="259" w:lineRule="auto"/>
        <w:rPr>
          <w:rFonts w:ascii="Book Antiqua" w:hAnsi="Book Antiqua"/>
          <w:sz w:val="22"/>
          <w:szCs w:val="22"/>
        </w:rPr>
      </w:pPr>
      <w:r w:rsidRPr="00AB20DC">
        <w:rPr>
          <w:rFonts w:ascii="Book Antiqua" w:hAnsi="Book Antiqua"/>
          <w:sz w:val="22"/>
          <w:szCs w:val="22"/>
        </w:rPr>
        <w:t xml:space="preserve">Frits </w:t>
      </w:r>
      <w:proofErr w:type="spellStart"/>
      <w:r w:rsidRPr="00AB20DC">
        <w:rPr>
          <w:rFonts w:ascii="Book Antiqua" w:hAnsi="Book Antiqua"/>
          <w:sz w:val="22"/>
          <w:szCs w:val="22"/>
        </w:rPr>
        <w:t>Praamsma</w:t>
      </w:r>
      <w:proofErr w:type="spellEnd"/>
      <w:r w:rsidRPr="00AB20DC">
        <w:rPr>
          <w:rFonts w:ascii="Book Antiqua" w:hAnsi="Book Antiqua"/>
          <w:sz w:val="22"/>
          <w:szCs w:val="22"/>
        </w:rPr>
        <w:t>, Sappemeer (em. predikant)</w:t>
      </w:r>
    </w:p>
    <w:p w14:paraId="15BABF4B" w14:textId="77777777" w:rsidR="00AB20DC" w:rsidRPr="00AB20DC" w:rsidRDefault="00AB20DC" w:rsidP="00AB20DC">
      <w:pPr>
        <w:spacing w:after="160" w:line="259" w:lineRule="auto"/>
        <w:rPr>
          <w:rFonts w:ascii="Book Antiqua" w:hAnsi="Book Antiqua"/>
          <w:i/>
          <w:iCs/>
          <w:sz w:val="22"/>
          <w:szCs w:val="22"/>
        </w:rPr>
      </w:pPr>
      <w:r w:rsidRPr="00AB20DC">
        <w:rPr>
          <w:rFonts w:ascii="Book Antiqua" w:hAnsi="Book Antiqua"/>
          <w:i/>
          <w:iCs/>
          <w:sz w:val="22"/>
          <w:szCs w:val="22"/>
        </w:rPr>
        <w:t xml:space="preserve">Leestip: bovenstaande wordt breder uitgewerkt en met nog veel meer verrassende inzichten aangevuld in: Hemels groen. Nieuw licht op duurzaamheid als Bijbels thema, geschreven door Matthijs en Jong &amp; Cor </w:t>
      </w:r>
      <w:proofErr w:type="spellStart"/>
      <w:r w:rsidRPr="00AB20DC">
        <w:rPr>
          <w:rFonts w:ascii="Book Antiqua" w:hAnsi="Book Antiqua"/>
          <w:i/>
          <w:iCs/>
          <w:sz w:val="22"/>
          <w:szCs w:val="22"/>
        </w:rPr>
        <w:t>Hoogerwerf</w:t>
      </w:r>
      <w:proofErr w:type="spellEnd"/>
      <w:r w:rsidRPr="00AB20DC">
        <w:rPr>
          <w:rFonts w:ascii="Book Antiqua" w:hAnsi="Book Antiqua"/>
          <w:i/>
          <w:iCs/>
          <w:sz w:val="22"/>
          <w:szCs w:val="22"/>
        </w:rPr>
        <w:t xml:space="preserve"> en uitgegeven door het Nederlands-Vlaams Bijbelgenootschap.</w:t>
      </w:r>
    </w:p>
    <w:p w14:paraId="38494CFB" w14:textId="77777777" w:rsidR="00AB20DC" w:rsidRPr="00A0425D" w:rsidRDefault="00AB20DC" w:rsidP="00AB20DC">
      <w:pPr>
        <w:rPr>
          <w:rFonts w:ascii="Book Antiqua" w:hAnsi="Book Antiqua"/>
        </w:rPr>
      </w:pPr>
    </w:p>
    <w:p w14:paraId="6E5C6AF7" w14:textId="6F1AFD84" w:rsidR="00041A40" w:rsidRPr="008C22B1" w:rsidRDefault="00041A40" w:rsidP="001652DB">
      <w:pPr>
        <w:rPr>
          <w:rFonts w:ascii="Book Antiqua" w:hAnsi="Book Antiqua"/>
          <w:b/>
          <w:i/>
          <w:sz w:val="26"/>
          <w:szCs w:val="26"/>
        </w:rPr>
      </w:pPr>
    </w:p>
    <w:p w14:paraId="05081242" w14:textId="7714D9E7" w:rsidR="001652DB" w:rsidRPr="00BC4762" w:rsidRDefault="00BC4762" w:rsidP="00BC4762">
      <w:pPr>
        <w:pStyle w:val="Aanhef"/>
        <w:ind w:left="2832" w:firstLine="708"/>
        <w:rPr>
          <w:rFonts w:ascii="Book Antiqua" w:hAnsi="Book Antiqua"/>
          <w:sz w:val="20"/>
          <w:szCs w:val="16"/>
        </w:rPr>
      </w:pPr>
      <w:r w:rsidRPr="00BC4762">
        <w:rPr>
          <w:rFonts w:ascii="Book Antiqua" w:hAnsi="Book Antiqua"/>
          <w:sz w:val="20"/>
          <w:szCs w:val="16"/>
        </w:rPr>
        <w:t>4</w:t>
      </w:r>
    </w:p>
    <w:p w14:paraId="05081243" w14:textId="77777777" w:rsidR="001652DB" w:rsidRPr="008C22B1" w:rsidRDefault="001652DB" w:rsidP="001652DB">
      <w:pPr>
        <w:rPr>
          <w:rFonts w:ascii="Book Antiqua" w:hAnsi="Book Antiqua"/>
        </w:rPr>
      </w:pPr>
    </w:p>
    <w:p w14:paraId="05081244" w14:textId="77777777" w:rsidR="001652DB" w:rsidRPr="008C22B1" w:rsidRDefault="001652DB" w:rsidP="001652DB">
      <w:pPr>
        <w:pStyle w:val="Aanhef"/>
        <w:rPr>
          <w:rFonts w:ascii="Book Antiqua" w:hAnsi="Book Antiqua"/>
        </w:rPr>
      </w:pPr>
    </w:p>
    <w:p w14:paraId="05081245" w14:textId="365BAA15" w:rsidR="001652DB" w:rsidRPr="008C22B1" w:rsidRDefault="007F396E" w:rsidP="001652DB">
      <w:pPr>
        <w:rPr>
          <w:rFonts w:ascii="Book Antiqua" w:hAnsi="Book Antiqua"/>
        </w:rPr>
      </w:pPr>
      <w:r w:rsidRPr="008C22B1">
        <w:rPr>
          <w:rFonts w:ascii="Book Antiqua" w:hAnsi="Book Antiqua"/>
          <w:noProof/>
          <w:sz w:val="20"/>
        </w:rPr>
        <mc:AlternateContent>
          <mc:Choice Requires="wps">
            <w:drawing>
              <wp:anchor distT="0" distB="0" distL="114300" distR="114300" simplePos="0" relativeHeight="251659264" behindDoc="0" locked="0" layoutInCell="1" allowOverlap="1" wp14:anchorId="05081278" wp14:editId="5816F23C">
                <wp:simplePos x="0" y="0"/>
                <wp:positionH relativeFrom="column">
                  <wp:posOffset>2282190</wp:posOffset>
                </wp:positionH>
                <wp:positionV relativeFrom="paragraph">
                  <wp:posOffset>1090930</wp:posOffset>
                </wp:positionV>
                <wp:extent cx="1257300" cy="342900"/>
                <wp:effectExtent l="1905" t="4445" r="0" b="0"/>
                <wp:wrapNone/>
                <wp:docPr id="15" name="Tekstvak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08127E" w14:textId="77777777" w:rsidR="001652DB" w:rsidRDefault="001652DB" w:rsidP="001652DB">
                            <w:pPr>
                              <w:pStyle w:val="Kop1"/>
                              <w:rPr>
                                <w:sz w:val="28"/>
                              </w:rPr>
                            </w:pPr>
                            <w:r>
                              <w:rPr>
                                <w:sz w:val="28"/>
                              </w:rPr>
                              <w:t>N I E U W 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81278" id="_x0000_t202" coordsize="21600,21600" o:spt="202" path="m,l,21600r21600,l21600,xe">
                <v:stroke joinstyle="miter"/>
                <v:path gradientshapeok="t" o:connecttype="rect"/>
              </v:shapetype>
              <v:shape id="Tekstvak 15" o:spid="_x0000_s1026" type="#_x0000_t202" style="position:absolute;margin-left:179.7pt;margin-top:85.9pt;width:99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" stroked="f">
                <v:textbox>
                  <w:txbxContent>
                    <w:p w14:paraId="0508127E" w14:textId="77777777" w:rsidR="001652DB" w:rsidRDefault="001652DB" w:rsidP="001652DB">
                      <w:pPr>
                        <w:pStyle w:val="Kop1"/>
                        <w:rPr>
                          <w:sz w:val="28"/>
                        </w:rPr>
                      </w:pPr>
                      <w:r>
                        <w:rPr>
                          <w:sz w:val="28"/>
                        </w:rPr>
                        <w:t>N I E U W S</w:t>
                      </w:r>
                    </w:p>
                  </w:txbxContent>
                </v:textbox>
              </v:shape>
            </w:pict>
          </mc:Fallback>
        </mc:AlternateContent>
      </w:r>
      <w:r w:rsidR="00BC4762">
        <w:rPr>
          <w:rFonts w:ascii="Book Antiqua" w:hAnsi="Book Antiqua"/>
          <w:noProof/>
        </w:rPr>
        <w:drawing>
          <wp:inline distT="0" distB="0" distL="0" distR="0" wp14:anchorId="4D7FCDB5" wp14:editId="1D932387">
            <wp:extent cx="4576422" cy="1209675"/>
            <wp:effectExtent l="0" t="0" r="0" b="0"/>
            <wp:docPr id="208067452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9654" cy="1210529"/>
                    </a:xfrm>
                    <a:prstGeom prst="rect">
                      <a:avLst/>
                    </a:prstGeom>
                    <a:noFill/>
                  </pic:spPr>
                </pic:pic>
              </a:graphicData>
            </a:graphic>
          </wp:inline>
        </w:drawing>
      </w:r>
    </w:p>
    <w:p w14:paraId="05081246" w14:textId="2C9A4BD3" w:rsidR="001652DB" w:rsidRPr="008C22B1" w:rsidRDefault="001652DB" w:rsidP="001652DB">
      <w:pPr>
        <w:rPr>
          <w:rFonts w:ascii="Book Antiqua" w:hAnsi="Book Antiqua"/>
        </w:rPr>
      </w:pPr>
    </w:p>
    <w:p w14:paraId="05081247" w14:textId="42EC3341" w:rsidR="001652DB" w:rsidRPr="008C22B1" w:rsidRDefault="001652DB" w:rsidP="001652DB">
      <w:pPr>
        <w:rPr>
          <w:rFonts w:ascii="Book Antiqua" w:hAnsi="Book Antiqua"/>
        </w:rPr>
      </w:pPr>
    </w:p>
    <w:p w14:paraId="0508124B" w14:textId="77777777" w:rsidR="00BF4D71" w:rsidRPr="008C22B1" w:rsidRDefault="00BF4D71" w:rsidP="001652DB">
      <w:pPr>
        <w:widowControl w:val="0"/>
        <w:autoSpaceDE w:val="0"/>
        <w:autoSpaceDN w:val="0"/>
        <w:adjustRightInd w:val="0"/>
        <w:rPr>
          <w:rFonts w:ascii="Book Antiqua" w:hAnsi="Book Antiqua" w:cs="Arial"/>
          <w:b/>
          <w:i/>
          <w:sz w:val="26"/>
          <w:szCs w:val="26"/>
        </w:rPr>
      </w:pPr>
    </w:p>
    <w:p w14:paraId="3771D3BE" w14:textId="6655ED62" w:rsidR="006A596C" w:rsidRDefault="000919E0" w:rsidP="001652DB">
      <w:pPr>
        <w:widowControl w:val="0"/>
        <w:autoSpaceDE w:val="0"/>
        <w:autoSpaceDN w:val="0"/>
        <w:adjustRightInd w:val="0"/>
        <w:rPr>
          <w:rFonts w:ascii="Book Antiqua" w:hAnsi="Book Antiqua" w:cs="Arial"/>
          <w:b/>
          <w:i/>
          <w:sz w:val="26"/>
          <w:szCs w:val="26"/>
        </w:rPr>
      </w:pPr>
      <w:r w:rsidRPr="004F1E9B">
        <w:rPr>
          <w:rFonts w:ascii="Book Antiqua" w:hAnsi="Book Antiqua" w:cs="Arial"/>
          <w:b/>
          <w:i/>
          <w:sz w:val="26"/>
          <w:szCs w:val="26"/>
        </w:rPr>
        <w:t xml:space="preserve">Vanuit de </w:t>
      </w:r>
      <w:r>
        <w:rPr>
          <w:rFonts w:ascii="Book Antiqua" w:hAnsi="Book Antiqua" w:cs="Arial"/>
          <w:b/>
          <w:i/>
          <w:sz w:val="26"/>
          <w:szCs w:val="26"/>
        </w:rPr>
        <w:t>kerkenraad</w:t>
      </w:r>
    </w:p>
    <w:p w14:paraId="3411396C" w14:textId="77777777" w:rsidR="00BC4762" w:rsidRDefault="00BC4762" w:rsidP="001652DB">
      <w:pPr>
        <w:widowControl w:val="0"/>
        <w:autoSpaceDE w:val="0"/>
        <w:autoSpaceDN w:val="0"/>
        <w:adjustRightInd w:val="0"/>
        <w:rPr>
          <w:rFonts w:ascii="Book Antiqua" w:hAnsi="Book Antiqua" w:cs="Arial"/>
          <w:b/>
          <w:i/>
          <w:sz w:val="26"/>
          <w:szCs w:val="26"/>
        </w:rPr>
      </w:pPr>
    </w:p>
    <w:p w14:paraId="729033FD" w14:textId="77777777" w:rsidR="00AB20DC" w:rsidRPr="00BC4762" w:rsidRDefault="00AB20DC" w:rsidP="00AB20DC">
      <w:pPr>
        <w:spacing w:after="160" w:line="259" w:lineRule="auto"/>
        <w:rPr>
          <w:rFonts w:ascii="Book Antiqua" w:hAnsi="Book Antiqua"/>
          <w:sz w:val="22"/>
          <w:szCs w:val="22"/>
        </w:rPr>
      </w:pPr>
      <w:r w:rsidRPr="00BC4762">
        <w:rPr>
          <w:rFonts w:ascii="Book Antiqua" w:hAnsi="Book Antiqua"/>
          <w:sz w:val="22"/>
          <w:szCs w:val="22"/>
        </w:rPr>
        <w:t>We kunnen u melden dat ds. Diemer het gezamenlijk beroep naar onze gemeente en naar Hoogezand-Sappemeer heeft aangenomen. Er valt nog van alles te regelen, maar de datum van zijn verbintenis kunnen we u alvast doorgeven. De verbintenis zal bij ons op 13 september plaatsvinden en in Hoogezand-Sappemeer op 20 september. De dienst zal bij ons in de middag worden gehouden, waardoor de morgendienst komt te vervallen. Het tijdstip is nog niet bekend.</w:t>
      </w:r>
    </w:p>
    <w:p w14:paraId="2127650D" w14:textId="77777777" w:rsidR="00AB20DC" w:rsidRPr="00BC4762" w:rsidRDefault="00AB20DC" w:rsidP="00AB20DC">
      <w:pPr>
        <w:spacing w:after="160" w:line="259" w:lineRule="auto"/>
        <w:rPr>
          <w:rFonts w:ascii="Book Antiqua" w:hAnsi="Book Antiqua"/>
          <w:sz w:val="22"/>
          <w:szCs w:val="22"/>
        </w:rPr>
      </w:pPr>
      <w:r w:rsidRPr="00BC4762">
        <w:rPr>
          <w:rFonts w:ascii="Book Antiqua" w:hAnsi="Book Antiqua"/>
          <w:sz w:val="22"/>
          <w:szCs w:val="22"/>
        </w:rPr>
        <w:t>De bevestigingsdienst van ambtsdragers, die op 13 september gehouden zou worden, zal daarom op een latere datum plaatsvinden. Daarover kunnen we u alvast melden dat Alie Middel zich weer beschikbaar stelt als diaken.</w:t>
      </w:r>
    </w:p>
    <w:p w14:paraId="17AEECFE" w14:textId="77777777" w:rsidR="00AB20DC" w:rsidRPr="00BC4762" w:rsidRDefault="00AB20DC" w:rsidP="00AB20DC">
      <w:pPr>
        <w:spacing w:after="160" w:line="259" w:lineRule="auto"/>
        <w:rPr>
          <w:rFonts w:ascii="Book Antiqua" w:hAnsi="Book Antiqua"/>
          <w:sz w:val="22"/>
          <w:szCs w:val="22"/>
        </w:rPr>
      </w:pPr>
      <w:r w:rsidRPr="00BC4762">
        <w:rPr>
          <w:rFonts w:ascii="Book Antiqua" w:hAnsi="Book Antiqua"/>
          <w:sz w:val="22"/>
          <w:szCs w:val="22"/>
        </w:rPr>
        <w:t>Dan kunnen we u melden dat de samenwerkingsovereenkomst met andere gemeenten vorm begint te krijgen. Daarover willen u alvast (in concept ) informeren elders in dit blad.</w:t>
      </w:r>
    </w:p>
    <w:p w14:paraId="2CC67C74" w14:textId="77777777" w:rsidR="00AB20DC" w:rsidRPr="00BC4762" w:rsidRDefault="00AB20DC" w:rsidP="00AB20DC">
      <w:pPr>
        <w:spacing w:after="160" w:line="259" w:lineRule="auto"/>
        <w:rPr>
          <w:rFonts w:ascii="Book Antiqua" w:hAnsi="Book Antiqua"/>
          <w:sz w:val="22"/>
          <w:szCs w:val="22"/>
        </w:rPr>
      </w:pPr>
    </w:p>
    <w:p w14:paraId="55A1401C" w14:textId="77777777" w:rsidR="00AB20DC" w:rsidRPr="00BC4762" w:rsidRDefault="00AB20DC" w:rsidP="00AB20DC">
      <w:pPr>
        <w:spacing w:after="160" w:line="259" w:lineRule="auto"/>
        <w:rPr>
          <w:rFonts w:ascii="Book Antiqua" w:hAnsi="Book Antiqua"/>
          <w:sz w:val="22"/>
          <w:szCs w:val="22"/>
        </w:rPr>
      </w:pPr>
      <w:r w:rsidRPr="00BC4762">
        <w:rPr>
          <w:rFonts w:ascii="Book Antiqua" w:hAnsi="Book Antiqua"/>
          <w:sz w:val="22"/>
          <w:szCs w:val="22"/>
        </w:rPr>
        <w:t>Namens de kerkenraad,</w:t>
      </w:r>
    </w:p>
    <w:p w14:paraId="052417D2" w14:textId="79D0E37B" w:rsidR="009637AC" w:rsidRDefault="00AB20DC" w:rsidP="009637AC">
      <w:pPr>
        <w:spacing w:after="160" w:line="259" w:lineRule="auto"/>
        <w:rPr>
          <w:rFonts w:ascii="Book Antiqua" w:hAnsi="Book Antiqua"/>
          <w:sz w:val="22"/>
          <w:szCs w:val="22"/>
        </w:rPr>
      </w:pPr>
      <w:r w:rsidRPr="00BC4762">
        <w:rPr>
          <w:rFonts w:ascii="Book Antiqua" w:hAnsi="Book Antiqua"/>
          <w:sz w:val="22"/>
          <w:szCs w:val="22"/>
        </w:rPr>
        <w:t>Gerda Kloosterhuis</w:t>
      </w:r>
      <w:r w:rsidR="009637AC" w:rsidRPr="009637AC">
        <w:t xml:space="preserve"> </w:t>
      </w:r>
      <w:r w:rsidR="009637AC" w:rsidRPr="009637AC">
        <w:rPr>
          <w:rFonts w:ascii="Book Antiqua" w:hAnsi="Book Antiqua"/>
          <w:sz w:val="22"/>
          <w:szCs w:val="22"/>
        </w:rPr>
        <w:tab/>
        <w:t xml:space="preserve"> </w:t>
      </w:r>
      <w:r w:rsidR="009637AC" w:rsidRPr="009637AC">
        <w:rPr>
          <w:rFonts w:ascii="Book Antiqua" w:hAnsi="Book Antiqua"/>
          <w:sz w:val="22"/>
          <w:szCs w:val="22"/>
        </w:rPr>
        <w:tab/>
      </w:r>
    </w:p>
    <w:p w14:paraId="425D8BDD" w14:textId="19CB8331" w:rsidR="009637AC" w:rsidRPr="009637AC" w:rsidRDefault="009637AC" w:rsidP="009637AC">
      <w:pPr>
        <w:spacing w:after="160" w:line="259" w:lineRule="auto"/>
        <w:ind w:left="2832" w:firstLine="708"/>
        <w:rPr>
          <w:rFonts w:ascii="Book Antiqua" w:hAnsi="Book Antiqua"/>
          <w:sz w:val="20"/>
          <w:szCs w:val="20"/>
        </w:rPr>
      </w:pPr>
      <w:r w:rsidRPr="009637AC">
        <w:rPr>
          <w:rFonts w:ascii="Book Antiqua" w:hAnsi="Book Antiqua"/>
          <w:sz w:val="20"/>
          <w:szCs w:val="20"/>
        </w:rPr>
        <w:t>5</w:t>
      </w:r>
    </w:p>
    <w:p w14:paraId="04115CA0" w14:textId="77777777" w:rsidR="009637AC" w:rsidRPr="009637AC" w:rsidRDefault="009637AC" w:rsidP="009637AC">
      <w:pPr>
        <w:spacing w:after="160" w:line="259" w:lineRule="auto"/>
        <w:rPr>
          <w:rFonts w:ascii="Book Antiqua" w:hAnsi="Book Antiqua"/>
          <w:sz w:val="22"/>
          <w:szCs w:val="22"/>
        </w:rPr>
      </w:pPr>
    </w:p>
    <w:p w14:paraId="6158CE52" w14:textId="42C9664D" w:rsidR="009637AC" w:rsidRPr="009637AC" w:rsidRDefault="009637AC" w:rsidP="009637AC">
      <w:pPr>
        <w:spacing w:after="160" w:line="259" w:lineRule="auto"/>
        <w:rPr>
          <w:rFonts w:ascii="Book Antiqua" w:hAnsi="Book Antiqua"/>
          <w:b/>
          <w:bCs/>
          <w:i/>
          <w:iCs/>
          <w:sz w:val="26"/>
          <w:szCs w:val="26"/>
        </w:rPr>
      </w:pPr>
      <w:r w:rsidRPr="009637AC">
        <w:rPr>
          <w:rFonts w:ascii="Book Antiqua" w:hAnsi="Book Antiqua"/>
          <w:b/>
          <w:bCs/>
          <w:i/>
          <w:iCs/>
          <w:sz w:val="26"/>
          <w:szCs w:val="26"/>
        </w:rPr>
        <w:t xml:space="preserve">Samenwerkingsovereenkomst </w:t>
      </w:r>
      <w:r w:rsidRPr="009637AC">
        <w:rPr>
          <w:rFonts w:ascii="Book Antiqua" w:hAnsi="Book Antiqua"/>
          <w:b/>
          <w:bCs/>
          <w:i/>
          <w:iCs/>
          <w:sz w:val="26"/>
          <w:szCs w:val="26"/>
        </w:rPr>
        <w:tab/>
        <w:t>(concept)</w:t>
      </w:r>
    </w:p>
    <w:p w14:paraId="60A71761" w14:textId="43665F8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Overweging</w:t>
      </w:r>
    </w:p>
    <w:p w14:paraId="0538DFF3"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Overweging bij de samenwerkingsovereenkomst en de samenwerkingsregeling van de protestantse gemeenten te Veendam, Wildervank en Zuidbroek</w:t>
      </w:r>
    </w:p>
    <w:p w14:paraId="71F41C7B"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 xml:space="preserve">Een kerkenraad dient volgens de kerkorde te bestaan uit minimaal 7 leden. </w:t>
      </w:r>
    </w:p>
    <w:p w14:paraId="3CF58528"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(1 predikant, 2 ouderlingen, 2 diakenen en 2 ouderling-kerkrentmeesters).</w:t>
      </w:r>
    </w:p>
    <w:p w14:paraId="32022DB8"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Omdat deze aantallen in de toekomst niet meer haalbaar zijn wordt samengewerkt in een bovenplaatselijke kerkenraad, waarbij wel kan worden voldaan aan de kerkorde. Bovendien worden door deze samenwerking  verschillende efficiëntie voordelen nagestreefd.</w:t>
      </w:r>
    </w:p>
    <w:p w14:paraId="66E7291F"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Er is gekozen om steeds meer taken bij deze bovenplaatselijke kerkenraad onder te brengen, zodat binnen enkele jaren sprake is van één bovenplaatselijke kerkenraad, waarbij de plaatselijke kerkenraden worden vervangen door een plaatselijke kleine kerkenraad.</w:t>
      </w:r>
    </w:p>
    <w:p w14:paraId="168E19A9"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De bovenplaatselijke kerkenraad is bevoegd te besluiten over onderwerpen voor zover deze zijn overgedragen door de plaatselijke kerkenraden zoals bedoeld in volgens ordinantie 2-7-5 en generale regeling 1-2-2.</w:t>
      </w:r>
    </w:p>
    <w:p w14:paraId="64B4CB7B"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 xml:space="preserve">Overeenkomst samenwerking gemeenten met plaatselijke vierplekken </w:t>
      </w:r>
    </w:p>
    <w:p w14:paraId="1C620172"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1. Besluit tot samenwerking</w:t>
      </w:r>
    </w:p>
    <w:p w14:paraId="55CA4174" w14:textId="77777777" w:rsid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 xml:space="preserve">De kerkenraden, de colleges van kerkrentmeesters en de colleges van diakenen van de protestantse gemeente te Wildervank en de protestantse gemeente te Veendam en de protestantse gemeente te Zuidbroek besluiten tot het aangaan van een verregaande samenwerking als </w:t>
      </w:r>
    </w:p>
    <w:p w14:paraId="200D1799" w14:textId="314F080C" w:rsidR="009637AC" w:rsidRDefault="009637AC" w:rsidP="009637AC">
      <w:pPr>
        <w:spacing w:after="160" w:line="259" w:lineRule="auto"/>
        <w:ind w:left="2832" w:firstLine="708"/>
        <w:rPr>
          <w:rFonts w:ascii="Book Antiqua" w:hAnsi="Book Antiqua"/>
          <w:sz w:val="20"/>
          <w:szCs w:val="20"/>
        </w:rPr>
      </w:pPr>
      <w:r w:rsidRPr="009637AC">
        <w:rPr>
          <w:rFonts w:ascii="Book Antiqua" w:hAnsi="Book Antiqua"/>
          <w:sz w:val="20"/>
          <w:szCs w:val="20"/>
        </w:rPr>
        <w:t>6</w:t>
      </w:r>
    </w:p>
    <w:p w14:paraId="7C159A5F" w14:textId="77777777" w:rsidR="007F396E" w:rsidRPr="009637AC" w:rsidRDefault="007F396E" w:rsidP="009637AC">
      <w:pPr>
        <w:spacing w:after="160" w:line="259" w:lineRule="auto"/>
        <w:ind w:left="2832" w:firstLine="708"/>
        <w:rPr>
          <w:rFonts w:ascii="Book Antiqua" w:hAnsi="Book Antiqua"/>
          <w:sz w:val="20"/>
          <w:szCs w:val="20"/>
        </w:rPr>
      </w:pPr>
    </w:p>
    <w:p w14:paraId="76DE43A2" w14:textId="4B3DE1D2"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lastRenderedPageBreak/>
        <w:t>bedoeld in ordinantie 2-7-5 en generale regeling 1-2-2</w:t>
      </w:r>
    </w:p>
    <w:p w14:paraId="47D59A28"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 xml:space="preserve">Het breed moderamen van de classicale vergadering van de classis Groningen-Drenthe heeft op ……………… [datum] ingestemd met deze samenwerking. </w:t>
      </w:r>
    </w:p>
    <w:p w14:paraId="6887D78E" w14:textId="77777777" w:rsidR="009637AC" w:rsidRPr="009637AC" w:rsidRDefault="009637AC" w:rsidP="00096E8C">
      <w:pPr>
        <w:pStyle w:val="Geenafstand"/>
      </w:pPr>
      <w:r w:rsidRPr="009637AC">
        <w:t>1.</w:t>
      </w:r>
      <w:r w:rsidRPr="009637AC">
        <w:tab/>
        <w:t>De naam van het samenwerkingsverband is: Protestants samenwerkingsverband ………. waarin samenwerken de protestantse gemeente te Wildervank de protestantse gemeente te Veendam en de protestantse gemeente te Zuidbroek.  Hierna te noemen: Bovenplaatselijke kerkenraad.</w:t>
      </w:r>
    </w:p>
    <w:p w14:paraId="3E65596C" w14:textId="77777777" w:rsidR="009637AC" w:rsidRPr="009637AC" w:rsidRDefault="009637AC" w:rsidP="00096E8C">
      <w:pPr>
        <w:pStyle w:val="Geenafstand"/>
      </w:pPr>
      <w:r w:rsidRPr="009637AC">
        <w:t>2.</w:t>
      </w:r>
      <w:r w:rsidRPr="009637AC">
        <w:tab/>
        <w:t>Omvang samenwerking</w:t>
      </w:r>
    </w:p>
    <w:p w14:paraId="51246138" w14:textId="77777777" w:rsidR="009637AC" w:rsidRPr="009637AC" w:rsidRDefault="009637AC" w:rsidP="00096E8C">
      <w:pPr>
        <w:pStyle w:val="Geenafstand"/>
      </w:pPr>
      <w:r w:rsidRPr="009637AC">
        <w:t>De samenwerking van gemeenten omvat het gehele leven en werken van de gemeenten.</w:t>
      </w:r>
    </w:p>
    <w:p w14:paraId="7BB28B24" w14:textId="77777777" w:rsidR="009637AC" w:rsidRPr="009637AC" w:rsidRDefault="009637AC" w:rsidP="00096E8C">
      <w:pPr>
        <w:pStyle w:val="Geenafstand"/>
      </w:pPr>
      <w:r w:rsidRPr="009637AC">
        <w:t>3.</w:t>
      </w:r>
      <w:r w:rsidRPr="009637AC">
        <w:tab/>
        <w:t>Bovenplaatselijke kerkenraad</w:t>
      </w:r>
    </w:p>
    <w:p w14:paraId="0B90D034" w14:textId="77777777" w:rsidR="009637AC" w:rsidRPr="009637AC" w:rsidRDefault="009637AC" w:rsidP="00096E8C">
      <w:pPr>
        <w:pStyle w:val="Geenafstand"/>
      </w:pPr>
      <w:r w:rsidRPr="009637AC">
        <w:t>De bovenplaatselijke kerkenraad is bevoegd besluiten te nemen en zaken uit te voeren voor zover deze zijn overgedragen aan de bovenplaatselijke kerkenraad door de afzonderlijke plaatselijke kerkenraden.(volgens ordinantie 2-7-5 en regeling 1-2-2)</w:t>
      </w:r>
    </w:p>
    <w:p w14:paraId="4D901290" w14:textId="77777777" w:rsidR="009637AC" w:rsidRPr="009637AC" w:rsidRDefault="009637AC" w:rsidP="00096E8C">
      <w:pPr>
        <w:pStyle w:val="Geenafstand"/>
      </w:pPr>
      <w:r w:rsidRPr="009637AC">
        <w:t>Ieder van de deelnemende gemeenten behoudt een eigen lokale kleine kerkenraad die bestaat uit tenminste 2 ambtsdragers. Deze kleine kerkenraad vertegenwoordigt niet alleen de juridische rechtspersoon van de lokaal zelfstandige gemeente, maar heeft vooral tot taak het bevorderen en in standhouden van het lokale gemeenteleven. Hierover  vindt regelmatig afstemming plaats met de bovenplaatselijke kerkenraad.</w:t>
      </w:r>
    </w:p>
    <w:p w14:paraId="5D627ECA" w14:textId="77777777" w:rsidR="009637AC" w:rsidRPr="009637AC" w:rsidRDefault="009637AC" w:rsidP="00096E8C">
      <w:pPr>
        <w:pStyle w:val="Geenafstand"/>
      </w:pPr>
      <w:r w:rsidRPr="009637AC">
        <w:t>4.</w:t>
      </w:r>
      <w:r w:rsidRPr="009637AC">
        <w:tab/>
        <w:t>Gemeenschappelijk college van kerkrentmeesters</w:t>
      </w:r>
    </w:p>
    <w:p w14:paraId="26A6F81B" w14:textId="77777777" w:rsidR="009637AC" w:rsidRPr="009637AC" w:rsidRDefault="009637AC" w:rsidP="00096E8C">
      <w:pPr>
        <w:pStyle w:val="Geenafstand"/>
      </w:pPr>
      <w:r w:rsidRPr="009637AC">
        <w:t>De colleges van kerkrentmeesters  / commissies beheerszaken blijven plaatselijk werken, zij koppelen hun bevindingen naar de afgevaardigden van de bovenplaatselijke kerkenraad.</w:t>
      </w:r>
    </w:p>
    <w:p w14:paraId="2322B629" w14:textId="7D1F3D28" w:rsidR="009637AC" w:rsidRPr="00096E8C" w:rsidRDefault="009637AC" w:rsidP="00096E8C">
      <w:pPr>
        <w:pStyle w:val="Geenafstand"/>
      </w:pPr>
      <w:r w:rsidRPr="009637AC">
        <w:t>5.</w:t>
      </w:r>
      <w:r w:rsidRPr="009637AC">
        <w:tab/>
        <w:t>Gemeenschappelijk college van diakenen</w:t>
      </w:r>
    </w:p>
    <w:p w14:paraId="15F0D814" w14:textId="09147A45" w:rsidR="009637AC" w:rsidRPr="009637AC" w:rsidRDefault="009637AC" w:rsidP="00096E8C">
      <w:pPr>
        <w:pStyle w:val="Geenafstand"/>
      </w:pPr>
      <w:r w:rsidRPr="009637AC">
        <w:t>De colleges van diakenen / commissie medemens blijven plaatselijk werken, zij koppelen hun bevindingen naar de afgevaardigden van de bovenplaatselijke kerkenraad..</w:t>
      </w:r>
    </w:p>
    <w:p w14:paraId="539E30E2" w14:textId="77777777" w:rsidR="009637AC" w:rsidRPr="009637AC" w:rsidRDefault="009637AC" w:rsidP="00096E8C">
      <w:pPr>
        <w:pStyle w:val="Geenafstand"/>
      </w:pPr>
      <w:r w:rsidRPr="009637AC">
        <w:t>6.</w:t>
      </w:r>
      <w:r w:rsidRPr="009637AC">
        <w:tab/>
        <w:t>Samenwerkingsregeling</w:t>
      </w:r>
    </w:p>
    <w:p w14:paraId="76C64216" w14:textId="77777777" w:rsidR="009637AC" w:rsidRDefault="009637AC" w:rsidP="00096E8C">
      <w:pPr>
        <w:pStyle w:val="Geenafstand"/>
      </w:pPr>
      <w:r w:rsidRPr="009637AC">
        <w:t>Partijen maken een samenwerkingsregeling waarin zij voldoen aan de verplichtingen die de kerkorde stelt aan een plaatselijke regeling. Deze samenwerkingsregeling geldt als de plaatselijke regeling van het samenwerkingsverband.</w:t>
      </w:r>
    </w:p>
    <w:p w14:paraId="110023BE" w14:textId="31A421F6" w:rsidR="00096E8C" w:rsidRPr="00096E8C" w:rsidRDefault="00096E8C" w:rsidP="00096E8C">
      <w:pPr>
        <w:pStyle w:val="Geenafstand"/>
        <w:ind w:left="2832" w:firstLine="708"/>
        <w:rPr>
          <w:rFonts w:ascii="Book Antiqua" w:hAnsi="Book Antiqua"/>
          <w:sz w:val="20"/>
          <w:szCs w:val="20"/>
        </w:rPr>
      </w:pPr>
      <w:r w:rsidRPr="00096E8C">
        <w:rPr>
          <w:rFonts w:ascii="Book Antiqua" w:hAnsi="Book Antiqua"/>
          <w:sz w:val="20"/>
          <w:szCs w:val="20"/>
        </w:rPr>
        <w:t>7</w:t>
      </w:r>
      <w:r>
        <w:rPr>
          <w:rFonts w:ascii="Book Antiqua" w:hAnsi="Book Antiqua"/>
          <w:sz w:val="20"/>
          <w:szCs w:val="20"/>
        </w:rPr>
        <w:tab/>
      </w:r>
    </w:p>
    <w:p w14:paraId="2EE24D17" w14:textId="77777777" w:rsidR="009637AC" w:rsidRPr="009637AC" w:rsidRDefault="009637AC" w:rsidP="00096E8C">
      <w:pPr>
        <w:pStyle w:val="Geenafstand"/>
      </w:pPr>
      <w:r w:rsidRPr="009637AC">
        <w:t>7.</w:t>
      </w:r>
      <w:r w:rsidRPr="009637AC">
        <w:tab/>
        <w:t>Nadere regelingen</w:t>
      </w:r>
    </w:p>
    <w:p w14:paraId="3AB43203" w14:textId="77777777" w:rsidR="009637AC" w:rsidRPr="009637AC" w:rsidRDefault="009637AC" w:rsidP="00096E8C">
      <w:pPr>
        <w:pStyle w:val="Geenafstand"/>
      </w:pPr>
      <w:r w:rsidRPr="009637AC">
        <w:t>In aanvulling op deze overeenkomst en de samenwerkingsregeling leggen partijen nadere afspraken vast in nadere regelingen die als bijlage aan deze overeenkomst worden gehecht.</w:t>
      </w:r>
    </w:p>
    <w:p w14:paraId="2DEF81F2" w14:textId="77777777" w:rsidR="009637AC" w:rsidRPr="009637AC" w:rsidRDefault="009637AC" w:rsidP="00096E8C">
      <w:pPr>
        <w:pStyle w:val="Geenafstand"/>
      </w:pPr>
      <w:r w:rsidRPr="009637AC">
        <w:t>8.</w:t>
      </w:r>
      <w:r w:rsidRPr="009637AC">
        <w:tab/>
        <w:t>Duur overeenkomst</w:t>
      </w:r>
    </w:p>
    <w:p w14:paraId="5858E71F" w14:textId="77777777" w:rsidR="009637AC" w:rsidRPr="009637AC" w:rsidRDefault="009637AC" w:rsidP="00096E8C">
      <w:pPr>
        <w:pStyle w:val="Geenafstand"/>
      </w:pPr>
      <w:r w:rsidRPr="009637AC">
        <w:t>De samenwerkingsovereenkomst wordt aangegaan voor onbepaalde tijd.</w:t>
      </w:r>
    </w:p>
    <w:p w14:paraId="65A771AB" w14:textId="77777777" w:rsidR="009637AC" w:rsidRPr="009637AC" w:rsidRDefault="009637AC" w:rsidP="00096E8C">
      <w:pPr>
        <w:pStyle w:val="Geenafstand"/>
      </w:pPr>
      <w:r w:rsidRPr="009637AC">
        <w:t>9.</w:t>
      </w:r>
      <w:r w:rsidRPr="009637AC">
        <w:tab/>
        <w:t>Opzegging</w:t>
      </w:r>
    </w:p>
    <w:p w14:paraId="63C08C0E" w14:textId="77777777"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De kleine kerkenraad van een gemeente is bevoegd de samenwerkingsovereenkomst op te zeggen nadat de kleine kerkenraad van die gemeente dat besluit heeft voorgelegd in een vergadering van de stemgerechtigde leden van die gemeente en ten minste de helft van de aanwezigen daar mee heeft ingestemd. Geen besluit kan worden genomen indien niet ten minste de helft van het aantal leden zoals dit voor het kerkelijk lichaam is vastgesteld, ter vergadering aanwezig is.</w:t>
      </w:r>
    </w:p>
    <w:p w14:paraId="6CC9D43E" w14:textId="4D6387C9" w:rsidR="009637AC" w:rsidRPr="009637AC" w:rsidRDefault="009637AC" w:rsidP="009637AC">
      <w:pPr>
        <w:spacing w:after="160" w:line="259" w:lineRule="auto"/>
        <w:rPr>
          <w:rFonts w:ascii="Book Antiqua" w:hAnsi="Book Antiqua"/>
          <w:sz w:val="22"/>
          <w:szCs w:val="22"/>
        </w:rPr>
      </w:pPr>
      <w:r w:rsidRPr="009637AC">
        <w:rPr>
          <w:rFonts w:ascii="Book Antiqua" w:hAnsi="Book Antiqua"/>
          <w:sz w:val="22"/>
          <w:szCs w:val="22"/>
        </w:rPr>
        <w:t>Wanneer in een vergadering het quorum niet aanwezig is, kan ten aanzien van een op die vergadering ingediend voorstel een besluit worden genomen, op basis van meerderheid van de stemmen, op een volgende vergadering die ten minste twee weken later wordt gehouden, ook wanneer dan het quorum niet aanwezig is. De opzegging wordt gedaan met inachtneming van een opzegtermijn van ten minste drie maanden en kan alleen plaatsvinden bij het begin van het eerstvolgende boekjaar. De gemeente wordt daarna aangeduid als uittredende gemeente.</w:t>
      </w:r>
      <w:r>
        <w:rPr>
          <w:rFonts w:ascii="Book Antiqua" w:hAnsi="Book Antiqua"/>
          <w:sz w:val="22"/>
          <w:szCs w:val="22"/>
        </w:rPr>
        <w:tab/>
      </w:r>
      <w:r>
        <w:rPr>
          <w:rFonts w:ascii="Book Antiqua" w:hAnsi="Book Antiqua"/>
          <w:sz w:val="22"/>
          <w:szCs w:val="22"/>
        </w:rPr>
        <w:tab/>
      </w:r>
      <w:r>
        <w:rPr>
          <w:rFonts w:ascii="Book Antiqua" w:hAnsi="Book Antiqua"/>
          <w:sz w:val="22"/>
          <w:szCs w:val="22"/>
        </w:rPr>
        <w:tab/>
      </w:r>
      <w:r>
        <w:rPr>
          <w:rFonts w:ascii="Book Antiqua" w:hAnsi="Book Antiqua"/>
          <w:sz w:val="22"/>
          <w:szCs w:val="22"/>
        </w:rPr>
        <w:tab/>
      </w:r>
    </w:p>
    <w:p w14:paraId="15E04297" w14:textId="77777777" w:rsidR="009637AC" w:rsidRPr="009637AC" w:rsidRDefault="009637AC" w:rsidP="00096E8C">
      <w:pPr>
        <w:pStyle w:val="Geenafstand"/>
      </w:pPr>
      <w:r w:rsidRPr="009637AC">
        <w:t>10.</w:t>
      </w:r>
      <w:r w:rsidRPr="009637AC">
        <w:tab/>
        <w:t>Wijziging samenwerkingsovereenkomst na uittreding</w:t>
      </w:r>
    </w:p>
    <w:p w14:paraId="57675C44" w14:textId="77777777" w:rsidR="009637AC" w:rsidRPr="009637AC" w:rsidRDefault="009637AC" w:rsidP="00096E8C">
      <w:pPr>
        <w:pStyle w:val="Geenafstand"/>
      </w:pPr>
      <w:r w:rsidRPr="009637AC">
        <w:t xml:space="preserve">Na de uittreding van een gemeente past de bovenplaatselijke kerkenraad de samenwerkingsovereenkomst aan op de wijze zoals in artikel 11 is omschreven. </w:t>
      </w:r>
    </w:p>
    <w:p w14:paraId="334B8C7F" w14:textId="77777777" w:rsidR="009637AC" w:rsidRPr="009637AC" w:rsidRDefault="009637AC" w:rsidP="00096E8C">
      <w:pPr>
        <w:pStyle w:val="Geenafstand"/>
      </w:pPr>
      <w:r w:rsidRPr="009637AC">
        <w:t>11.</w:t>
      </w:r>
      <w:r w:rsidRPr="009637AC">
        <w:tab/>
        <w:t>Wijziging van de samenwerkingsovereenkomst</w:t>
      </w:r>
    </w:p>
    <w:p w14:paraId="7459BE46" w14:textId="77777777" w:rsidR="009637AC" w:rsidRDefault="009637AC" w:rsidP="00096E8C">
      <w:pPr>
        <w:pStyle w:val="Geenafstand"/>
      </w:pPr>
      <w:r w:rsidRPr="009637AC">
        <w:t>De bovenplaatselijke kerkenraad is bevoegd de samenwerkingsovereenkomst en de bijlagen te wijzigen. De bovenplaatselijke kerkenraad stelt, conform ordinantie 4.8.9. de leden van de gemeenten voorafgaand in de gelegenheid hun mening kenbaar te maken over een voorgenomen wijziging van de samenwerkingsovereenkomst. De vorige zin is niet van toepassing op een wijziging van de bijlagen bij deze overeenkomst.</w:t>
      </w:r>
    </w:p>
    <w:p w14:paraId="5BF48328" w14:textId="4E586EEC" w:rsidR="00096E8C" w:rsidRPr="00096E8C" w:rsidRDefault="00096E8C" w:rsidP="00096E8C">
      <w:pPr>
        <w:pStyle w:val="Geenafstand"/>
        <w:ind w:left="2832" w:firstLine="708"/>
        <w:rPr>
          <w:rFonts w:ascii="Book Antiqua" w:hAnsi="Book Antiqua"/>
          <w:sz w:val="20"/>
          <w:szCs w:val="20"/>
        </w:rPr>
      </w:pPr>
      <w:r w:rsidRPr="00096E8C">
        <w:rPr>
          <w:rFonts w:ascii="Book Antiqua" w:hAnsi="Book Antiqua"/>
          <w:sz w:val="20"/>
          <w:szCs w:val="20"/>
        </w:rPr>
        <w:t>8</w:t>
      </w:r>
    </w:p>
    <w:p w14:paraId="4A2BEFE0" w14:textId="77777777" w:rsidR="009637AC" w:rsidRPr="009637AC" w:rsidRDefault="009637AC" w:rsidP="00096E8C">
      <w:pPr>
        <w:pStyle w:val="Geenafstand"/>
      </w:pPr>
      <w:r w:rsidRPr="009637AC">
        <w:lastRenderedPageBreak/>
        <w:t>12.</w:t>
      </w:r>
      <w:r w:rsidRPr="009637AC">
        <w:tab/>
        <w:t>Beëindiging overeenkomst</w:t>
      </w:r>
    </w:p>
    <w:p w14:paraId="129E420A" w14:textId="77777777" w:rsidR="009637AC" w:rsidRPr="009637AC" w:rsidRDefault="009637AC" w:rsidP="00096E8C">
      <w:pPr>
        <w:pStyle w:val="Geenafstand"/>
      </w:pPr>
      <w:r w:rsidRPr="009637AC">
        <w:t>De bovenplaatselijke kerkenraad is bevoegd de samenwerkingsovereenkomst te beëindigen. Bij de beëindiging van het samenwerkingsverband worden de gezamenlijke verplichtingen geregeld of voldaan.</w:t>
      </w:r>
    </w:p>
    <w:p w14:paraId="5C582F0E" w14:textId="77777777" w:rsidR="009637AC" w:rsidRPr="009637AC" w:rsidRDefault="009637AC" w:rsidP="00096E8C">
      <w:pPr>
        <w:pStyle w:val="Geenafstand"/>
      </w:pPr>
      <w:r w:rsidRPr="009637AC">
        <w:t>13.</w:t>
      </w:r>
      <w:r w:rsidRPr="009637AC">
        <w:tab/>
        <w:t>Toetreding van andere gemeenten tot de bovenplaatselijke kerkenraad</w:t>
      </w:r>
    </w:p>
    <w:p w14:paraId="3E12197B" w14:textId="77777777" w:rsidR="009637AC" w:rsidRPr="009637AC" w:rsidRDefault="009637AC" w:rsidP="00096E8C">
      <w:pPr>
        <w:pStyle w:val="Geenafstand"/>
      </w:pPr>
      <w:r w:rsidRPr="009637AC">
        <w:t>Andere gemeenten kunnen een verzoek indienen bij de bovenplaatselijke kerkenraad om toe te treden tot de bovenplaatselijke kerkenraad. De toetredende gemeente conformeert zich dan aan hetgeen afgesproken in deze samenwerkingsovereenkomst, de regeling, het beleidsplan de tot dan gebruikelijke werkwijzen. De bovenplaatselijke kerkenraad is bevoegd over een dergelijk verzoek te besluiten.</w:t>
      </w:r>
    </w:p>
    <w:p w14:paraId="5AF8226B" w14:textId="77777777" w:rsidR="009637AC" w:rsidRPr="009637AC" w:rsidRDefault="009637AC" w:rsidP="00096E8C">
      <w:pPr>
        <w:pStyle w:val="Geenafstand"/>
      </w:pPr>
      <w:r w:rsidRPr="009637AC">
        <w:t>14.</w:t>
      </w:r>
      <w:r w:rsidRPr="009637AC">
        <w:tab/>
        <w:t>Budget</w:t>
      </w:r>
    </w:p>
    <w:p w14:paraId="7C4D4626" w14:textId="77777777" w:rsidR="009637AC" w:rsidRPr="009637AC" w:rsidRDefault="009637AC" w:rsidP="00096E8C">
      <w:pPr>
        <w:pStyle w:val="Geenafstand"/>
      </w:pPr>
      <w:r w:rsidRPr="009637AC">
        <w:t>De plaatselijke gemeenten stellen de bovenplaatselijke kerkenraad een budget beschikbaar om hun werk te kunnen verrichten. Dit budget wordt jaarlijks bepaald.</w:t>
      </w:r>
    </w:p>
    <w:p w14:paraId="448CC57B" w14:textId="77777777" w:rsidR="00E7048D" w:rsidRPr="003E71B5" w:rsidRDefault="00E7048D" w:rsidP="00096E8C">
      <w:pPr>
        <w:pStyle w:val="Geenafstand"/>
      </w:pPr>
      <w:r w:rsidRPr="003E71B5">
        <w:t>15.</w:t>
      </w:r>
      <w:r w:rsidRPr="003E71B5">
        <w:tab/>
        <w:t>Ondertekening</w:t>
      </w:r>
    </w:p>
    <w:p w14:paraId="6780E85B"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 xml:space="preserve">Aldus vastgesteld in de vergadering van de kerkenraad van …………… [datum] en in de vergadering van het college van kerkrentmeesters van …………… [datum] en in de vergadering van het college van diakenen van …………… [datum], van de protestantse gemeente te Veendam. </w:t>
      </w:r>
    </w:p>
    <w:p w14:paraId="575EE1BE"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 xml:space="preserve"> Een afschrift is gezonden ter instemming aan het breed moderamen van de classicale vergadering van de classis Groningen-Drenthe.</w:t>
      </w:r>
    </w:p>
    <w:p w14:paraId="6E072B6F"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 xml:space="preserve">Na goedkeuring van de overeenkomst van het breed moderamen van de classicale vergadering van de classis Groningen-Drenthe, gaat deze overeenkomst in op ………………… [datum].  </w:t>
      </w:r>
    </w:p>
    <w:p w14:paraId="241A335E" w14:textId="77777777" w:rsidR="00E7048D" w:rsidRPr="003E71B5" w:rsidRDefault="00E7048D" w:rsidP="00E7048D">
      <w:pPr>
        <w:pStyle w:val="Geenafstand"/>
        <w:rPr>
          <w:rFonts w:ascii="Book Antiqua" w:hAnsi="Book Antiqua"/>
          <w:sz w:val="22"/>
          <w:szCs w:val="22"/>
        </w:rPr>
      </w:pPr>
    </w:p>
    <w:p w14:paraId="1C31624F" w14:textId="77777777" w:rsidR="00E7048D" w:rsidRPr="003E71B5" w:rsidRDefault="00E7048D" w:rsidP="00E7048D">
      <w:pPr>
        <w:pStyle w:val="Geenafstand"/>
        <w:rPr>
          <w:rFonts w:ascii="Book Antiqua" w:hAnsi="Book Antiqua"/>
          <w:b/>
          <w:bCs/>
          <w:sz w:val="22"/>
          <w:szCs w:val="22"/>
        </w:rPr>
      </w:pPr>
      <w:r w:rsidRPr="003E71B5">
        <w:rPr>
          <w:rFonts w:ascii="Book Antiqua" w:hAnsi="Book Antiqua"/>
          <w:b/>
          <w:bCs/>
          <w:sz w:val="22"/>
          <w:szCs w:val="22"/>
        </w:rPr>
        <w:t>Samenwerkingsregeling ten behoeve van het leven en werken van het samenwerkingsverband Protestants samenwerkingsverband</w:t>
      </w:r>
    </w:p>
    <w:p w14:paraId="2D953D47"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 xml:space="preserve">Inhoud </w:t>
      </w:r>
    </w:p>
    <w:p w14:paraId="515C98B2"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 xml:space="preserve">Paragraaf </w:t>
      </w:r>
      <w:r w:rsidRPr="003E71B5">
        <w:rPr>
          <w:rFonts w:ascii="Book Antiqua" w:hAnsi="Book Antiqua"/>
          <w:sz w:val="22"/>
          <w:szCs w:val="22"/>
        </w:rPr>
        <w:tab/>
      </w:r>
    </w:p>
    <w:p w14:paraId="685ABE93"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1.</w:t>
      </w:r>
      <w:r w:rsidRPr="003E71B5">
        <w:rPr>
          <w:rFonts w:ascii="Book Antiqua" w:hAnsi="Book Antiqua"/>
          <w:sz w:val="22"/>
          <w:szCs w:val="22"/>
        </w:rPr>
        <w:tab/>
        <w:t xml:space="preserve">Terreinen waarop nauw wordt samengewerkt  </w:t>
      </w:r>
    </w:p>
    <w:p w14:paraId="7C4E0C67"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2.</w:t>
      </w:r>
      <w:r w:rsidRPr="003E71B5">
        <w:rPr>
          <w:rFonts w:ascii="Book Antiqua" w:hAnsi="Book Antiqua"/>
          <w:sz w:val="22"/>
          <w:szCs w:val="22"/>
        </w:rPr>
        <w:tab/>
        <w:t xml:space="preserve">Samenstelling van de gemeenschappelijke kerkenraad </w:t>
      </w:r>
    </w:p>
    <w:p w14:paraId="593EC70C"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3.</w:t>
      </w:r>
      <w:r w:rsidRPr="003E71B5">
        <w:rPr>
          <w:rFonts w:ascii="Book Antiqua" w:hAnsi="Book Antiqua"/>
          <w:sz w:val="22"/>
          <w:szCs w:val="22"/>
        </w:rPr>
        <w:tab/>
        <w:t xml:space="preserve">De werkwijze van de gemeenschappelijke kerkenraad </w:t>
      </w:r>
    </w:p>
    <w:p w14:paraId="58670C79"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4.</w:t>
      </w:r>
      <w:r w:rsidRPr="003E71B5">
        <w:rPr>
          <w:rFonts w:ascii="Book Antiqua" w:hAnsi="Book Antiqua"/>
          <w:sz w:val="22"/>
          <w:szCs w:val="22"/>
        </w:rPr>
        <w:tab/>
        <w:t xml:space="preserve">Werkgroepen </w:t>
      </w:r>
    </w:p>
    <w:p w14:paraId="04565421" w14:textId="77777777"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5.</w:t>
      </w:r>
      <w:r w:rsidRPr="003E71B5">
        <w:rPr>
          <w:rFonts w:ascii="Book Antiqua" w:hAnsi="Book Antiqua"/>
          <w:sz w:val="22"/>
          <w:szCs w:val="22"/>
        </w:rPr>
        <w:tab/>
        <w:t xml:space="preserve">Wijziging van de samenwerkingsregeling </w:t>
      </w:r>
    </w:p>
    <w:p w14:paraId="7EE6251D" w14:textId="77777777" w:rsidR="00E7048D" w:rsidRPr="003E71B5" w:rsidRDefault="00E7048D" w:rsidP="00E7048D">
      <w:pPr>
        <w:pStyle w:val="Geenafstand"/>
        <w:rPr>
          <w:rFonts w:ascii="Book Antiqua" w:hAnsi="Book Antiqua"/>
          <w:sz w:val="22"/>
          <w:szCs w:val="22"/>
        </w:rPr>
      </w:pPr>
    </w:p>
    <w:p w14:paraId="5E2AD367" w14:textId="0E0AD5EC" w:rsidR="00E7048D" w:rsidRPr="003E71B5" w:rsidRDefault="00E7048D" w:rsidP="00E7048D">
      <w:pPr>
        <w:pStyle w:val="Geenafstand"/>
        <w:rPr>
          <w:rFonts w:ascii="Book Antiqua" w:hAnsi="Book Antiqua"/>
          <w:sz w:val="22"/>
          <w:szCs w:val="22"/>
        </w:rPr>
      </w:pPr>
      <w:r w:rsidRPr="003E71B5">
        <w:rPr>
          <w:rFonts w:ascii="Book Antiqua" w:hAnsi="Book Antiqua"/>
          <w:sz w:val="22"/>
          <w:szCs w:val="22"/>
        </w:rPr>
        <w:t xml:space="preserve">  </w:t>
      </w:r>
      <w:r w:rsidRPr="003E71B5">
        <w:rPr>
          <w:rFonts w:ascii="Book Antiqua" w:hAnsi="Book Antiqua"/>
          <w:sz w:val="22"/>
          <w:szCs w:val="22"/>
        </w:rPr>
        <w:tab/>
        <w:t xml:space="preserve">Ondertekening </w:t>
      </w:r>
      <w:r w:rsidR="00096E8C">
        <w:rPr>
          <w:rFonts w:ascii="Book Antiqua" w:hAnsi="Book Antiqua"/>
          <w:sz w:val="22"/>
          <w:szCs w:val="22"/>
        </w:rPr>
        <w:tab/>
      </w:r>
      <w:r w:rsidR="00096E8C">
        <w:rPr>
          <w:rFonts w:ascii="Book Antiqua" w:hAnsi="Book Antiqua"/>
          <w:sz w:val="22"/>
          <w:szCs w:val="22"/>
        </w:rPr>
        <w:tab/>
      </w:r>
      <w:r w:rsidR="00096E8C">
        <w:rPr>
          <w:rFonts w:ascii="Book Antiqua" w:hAnsi="Book Antiqua"/>
          <w:sz w:val="22"/>
          <w:szCs w:val="22"/>
        </w:rPr>
        <w:tab/>
      </w:r>
      <w:r w:rsidR="00096E8C" w:rsidRPr="00096E8C">
        <w:rPr>
          <w:rFonts w:ascii="Book Antiqua" w:hAnsi="Book Antiqua"/>
          <w:sz w:val="20"/>
          <w:szCs w:val="20"/>
        </w:rPr>
        <w:t>9</w:t>
      </w:r>
    </w:p>
    <w:p w14:paraId="2BFCF8A7" w14:textId="77777777" w:rsidR="00E7048D" w:rsidRPr="003E71B5" w:rsidRDefault="00E7048D" w:rsidP="00E7048D">
      <w:pPr>
        <w:pStyle w:val="Geenafstand"/>
        <w:rPr>
          <w:rFonts w:ascii="Book Antiqua" w:hAnsi="Book Antiqua"/>
          <w:sz w:val="22"/>
          <w:szCs w:val="22"/>
        </w:rPr>
      </w:pPr>
    </w:p>
    <w:p w14:paraId="22DBD72A" w14:textId="77777777" w:rsidR="00E7048D" w:rsidRPr="003E71B5" w:rsidRDefault="00E7048D" w:rsidP="00E7048D">
      <w:pPr>
        <w:pStyle w:val="Geenafstand"/>
        <w:rPr>
          <w:b/>
          <w:bCs/>
        </w:rPr>
      </w:pPr>
      <w:r w:rsidRPr="003E71B5">
        <w:rPr>
          <w:b/>
          <w:bCs/>
        </w:rPr>
        <w:t xml:space="preserve">Vaststelling </w:t>
      </w:r>
    </w:p>
    <w:p w14:paraId="66DA3E72" w14:textId="77777777" w:rsidR="00E7048D" w:rsidRPr="003E71B5" w:rsidRDefault="00E7048D" w:rsidP="00E7048D">
      <w:pPr>
        <w:pStyle w:val="Geenafstand"/>
      </w:pPr>
      <w:r w:rsidRPr="003E71B5">
        <w:t xml:space="preserve">Deze samenwerkingsregeling is vastgesteld door de kerkenraden op ……………… [datum] en is vanaf deze datum geldig. </w:t>
      </w:r>
    </w:p>
    <w:p w14:paraId="5D9A9399" w14:textId="77777777" w:rsidR="00E7048D" w:rsidRPr="00B548FF" w:rsidRDefault="00E7048D" w:rsidP="00E7048D">
      <w:pPr>
        <w:spacing w:after="160" w:line="259" w:lineRule="auto"/>
        <w:rPr>
          <w:rFonts w:ascii="Book Antiqua" w:hAnsi="Book Antiqua"/>
          <w:sz w:val="20"/>
          <w:szCs w:val="20"/>
        </w:rPr>
      </w:pPr>
    </w:p>
    <w:p w14:paraId="0E1D3BE9" w14:textId="77777777" w:rsidR="00E7048D" w:rsidRDefault="00E7048D" w:rsidP="00E7048D">
      <w:pPr>
        <w:pStyle w:val="Geenafstand"/>
      </w:pPr>
      <w:r w:rsidRPr="00E7048D">
        <w:t xml:space="preserve">§ 1. Terreinen waarop nauw wordt samengewerkt  </w:t>
      </w:r>
    </w:p>
    <w:p w14:paraId="12901FA1" w14:textId="77777777" w:rsidR="00E7048D" w:rsidRPr="00E7048D" w:rsidRDefault="00E7048D" w:rsidP="00E7048D">
      <w:pPr>
        <w:pStyle w:val="Geenafstand"/>
      </w:pPr>
    </w:p>
    <w:p w14:paraId="3E1A2FFE" w14:textId="77777777" w:rsidR="00E7048D" w:rsidRPr="009637AC" w:rsidRDefault="00E7048D" w:rsidP="00E7048D">
      <w:pPr>
        <w:pStyle w:val="Geenafstand"/>
      </w:pPr>
      <w:r w:rsidRPr="009637AC">
        <w:t xml:space="preserve">1.1. Omvang samenwerking  </w:t>
      </w:r>
    </w:p>
    <w:p w14:paraId="0DAFE836" w14:textId="77777777" w:rsidR="00E7048D" w:rsidRPr="009637AC" w:rsidRDefault="00E7048D" w:rsidP="00E7048D">
      <w:pPr>
        <w:pStyle w:val="Geenafstand"/>
      </w:pPr>
      <w:r w:rsidRPr="009637AC">
        <w:t xml:space="preserve">Gemeenten werken op alle terreinen van het kerkelijk leven samen. Hierbij wordt opgemerkt dat elke gemeente haar eigen begroting opstelt en verantwoord. De begrotingen en jaarstukken worden ter informatie ter beschikking gesteld aan de bovenplaatselijke kerkenraad. </w:t>
      </w:r>
    </w:p>
    <w:p w14:paraId="306C174A" w14:textId="77777777" w:rsidR="00E7048D" w:rsidRDefault="00E7048D" w:rsidP="00E7048D">
      <w:pPr>
        <w:pStyle w:val="Geenafstand"/>
      </w:pPr>
      <w:r w:rsidRPr="009637AC">
        <w:t xml:space="preserve">1.2. Bovenplaatselijke kerkenraad </w:t>
      </w:r>
      <w:r>
        <w:tab/>
      </w:r>
      <w:r>
        <w:tab/>
      </w:r>
    </w:p>
    <w:p w14:paraId="2DE66E3E" w14:textId="77777777" w:rsidR="00E7048D" w:rsidRPr="003E71B5" w:rsidRDefault="00E7048D" w:rsidP="00E7048D">
      <w:pPr>
        <w:pStyle w:val="Geenafstand"/>
      </w:pPr>
      <w:r w:rsidRPr="003E71B5">
        <w:t xml:space="preserve">De kerkenraden gaan samen in één gemeenschappelijke kerkenraad, waarbij de bevoegdheden van de betrokken kerkenraden gezamenlijk wordt uitgeoefend (voor zover overgedragen volgens ordinantie 2-7-5 en generale regeling 1-2-2), verdeling van bevoegdheden volgens de overeengekomen “Lijst van Mandateren, Delegeren en Lokaal”. De gemeenschappelijke kerkenraad is verantwoordelijk voor het houden van gemeenteavonden in de gemeenten, in de zin van ordinantie 4-8-9.  </w:t>
      </w:r>
    </w:p>
    <w:p w14:paraId="7C1FFA24" w14:textId="77777777" w:rsidR="00E7048D" w:rsidRPr="003E71B5" w:rsidRDefault="00E7048D" w:rsidP="00E7048D">
      <w:pPr>
        <w:pStyle w:val="Geenafstand"/>
      </w:pPr>
      <w:r w:rsidRPr="003E71B5">
        <w:t xml:space="preserve">1.3. Gemeenschappelijk college van kerkrentmeesters </w:t>
      </w:r>
    </w:p>
    <w:p w14:paraId="71CC2B10" w14:textId="77777777" w:rsidR="00E7048D" w:rsidRPr="003E71B5" w:rsidRDefault="00E7048D" w:rsidP="00E7048D">
      <w:pPr>
        <w:pStyle w:val="Geenafstand"/>
      </w:pPr>
      <w:r w:rsidRPr="003E71B5">
        <w:t xml:space="preserve">De colleges van kerkrentmeesters blijven plaatselijk werken. De colleges van kerkrentmeesters komen tenminste 2x per jaar bij elkaar om te bezien welke activiteiten gezamenlijk </w:t>
      </w:r>
    </w:p>
    <w:p w14:paraId="409D0BE9" w14:textId="77777777" w:rsidR="00E7048D" w:rsidRPr="003E71B5" w:rsidRDefault="00E7048D" w:rsidP="00E7048D">
      <w:pPr>
        <w:pStyle w:val="Geenafstand"/>
      </w:pPr>
      <w:r w:rsidRPr="003E71B5">
        <w:t xml:space="preserve">kunnen worden uitgevoerd en om informatie over financiën, beheer en overige zaken uit te wisselen. Het beheer en onderhoud van het onroerend goed, als ook de financiële verantwoording blijft onder de verantwoordelijkheid van de afzonderlijke colleges van kerkrentmeesters en kerkenraden. </w:t>
      </w:r>
    </w:p>
    <w:p w14:paraId="63DEB04D" w14:textId="77777777" w:rsidR="00E7048D" w:rsidRPr="003E71B5" w:rsidRDefault="00E7048D" w:rsidP="00E7048D">
      <w:pPr>
        <w:pStyle w:val="Geenafstand"/>
      </w:pPr>
      <w:r w:rsidRPr="003E71B5">
        <w:t xml:space="preserve">1.4. Gemeenschappelijk college van diakenen </w:t>
      </w:r>
    </w:p>
    <w:p w14:paraId="711E5ED3" w14:textId="77777777" w:rsidR="00E7048D" w:rsidRDefault="00E7048D" w:rsidP="00E7048D">
      <w:pPr>
        <w:pStyle w:val="Geenafstand"/>
      </w:pPr>
      <w:r w:rsidRPr="003E71B5">
        <w:t xml:space="preserve">De colleges van diakenen komen tenminste 2x per jaar bij elkaar waarbij wordt overlegd welke activiteiten gezamenlijk kunnen worden uitgevoerd en alle informatie over financiën overige activiteiten worden gedeeld. De financiële verantwoording blijft onder verantwoordelijkheid van de afzonderlijke diaconale colleges en kerkenraden. </w:t>
      </w:r>
    </w:p>
    <w:p w14:paraId="0D9161C7" w14:textId="77777777" w:rsidR="00096E8C" w:rsidRDefault="00096E8C" w:rsidP="00E7048D">
      <w:pPr>
        <w:pStyle w:val="Geenafstand"/>
      </w:pPr>
    </w:p>
    <w:p w14:paraId="24398FF2" w14:textId="77777777" w:rsidR="00096E8C" w:rsidRDefault="00096E8C" w:rsidP="00E7048D">
      <w:pPr>
        <w:pStyle w:val="Geenafstand"/>
      </w:pPr>
    </w:p>
    <w:p w14:paraId="66951379" w14:textId="59DD8E72" w:rsidR="00096E8C" w:rsidRPr="00096E8C" w:rsidRDefault="00096E8C" w:rsidP="00096E8C">
      <w:pPr>
        <w:pStyle w:val="Geenafstand"/>
        <w:ind w:left="2832" w:firstLine="708"/>
        <w:rPr>
          <w:rFonts w:ascii="Book Antiqua" w:hAnsi="Book Antiqua"/>
          <w:sz w:val="20"/>
          <w:szCs w:val="20"/>
        </w:rPr>
      </w:pPr>
      <w:r w:rsidRPr="00096E8C">
        <w:rPr>
          <w:rFonts w:ascii="Book Antiqua" w:hAnsi="Book Antiqua"/>
          <w:sz w:val="20"/>
          <w:szCs w:val="20"/>
        </w:rPr>
        <w:t>10</w:t>
      </w:r>
    </w:p>
    <w:p w14:paraId="3528B139" w14:textId="77777777" w:rsidR="00E7048D" w:rsidRPr="003E71B5" w:rsidRDefault="00E7048D" w:rsidP="00E7048D">
      <w:pPr>
        <w:pStyle w:val="Geenafstand"/>
      </w:pPr>
    </w:p>
    <w:p w14:paraId="7523B930" w14:textId="77777777" w:rsidR="00E7048D" w:rsidRDefault="00E7048D" w:rsidP="00E7048D">
      <w:pPr>
        <w:pStyle w:val="Geenafstand"/>
      </w:pPr>
      <w:r w:rsidRPr="003E71B5">
        <w:t>§ 2. Samenstelling van de bovenplaatselijke kerkenraad</w:t>
      </w:r>
    </w:p>
    <w:p w14:paraId="76844C56" w14:textId="77777777" w:rsidR="00E7048D" w:rsidRPr="003E71B5" w:rsidRDefault="00E7048D" w:rsidP="00E7048D">
      <w:pPr>
        <w:pStyle w:val="Geenafstand"/>
      </w:pPr>
    </w:p>
    <w:p w14:paraId="4C7180A5" w14:textId="77777777" w:rsidR="00E7048D" w:rsidRPr="003E71B5" w:rsidRDefault="00E7048D" w:rsidP="00E7048D">
      <w:pPr>
        <w:pStyle w:val="Geenafstand"/>
      </w:pPr>
      <w:r w:rsidRPr="003E71B5">
        <w:t xml:space="preserve">2.1. Aantal ambtsdragers  </w:t>
      </w:r>
    </w:p>
    <w:p w14:paraId="39610818" w14:textId="77777777" w:rsidR="00E7048D" w:rsidRPr="003E71B5" w:rsidRDefault="00E7048D" w:rsidP="00E7048D">
      <w:pPr>
        <w:pStyle w:val="Geenafstand"/>
      </w:pPr>
      <w:r w:rsidRPr="003E71B5">
        <w:t>Elke deelnemende gemeente levert 1 diaken, 1 ouderling en 1 ouderling-kerkrentmeester.</w:t>
      </w:r>
    </w:p>
    <w:p w14:paraId="5A804580" w14:textId="77777777" w:rsidR="00E7048D" w:rsidRPr="003E71B5" w:rsidRDefault="00E7048D" w:rsidP="00E7048D">
      <w:pPr>
        <w:pStyle w:val="Geenafstand"/>
      </w:pPr>
      <w:r w:rsidRPr="003E71B5">
        <w:t>Indien een deelnemende gemeente niet in staat is één van deze ambten af te vaardigen dient zij in overleg te treden met de bovenplaatselijke kerkenraad, maar houdt de inspanningsverplichting alsnog deze vacante plek in te vullen.</w:t>
      </w:r>
    </w:p>
    <w:p w14:paraId="05F735F7" w14:textId="77777777" w:rsidR="00E7048D" w:rsidRPr="003E71B5" w:rsidRDefault="00E7048D" w:rsidP="00E7048D">
      <w:pPr>
        <w:pStyle w:val="Geenafstand"/>
      </w:pPr>
      <w:r w:rsidRPr="003E71B5">
        <w:t>2.2. Verkiezing van ambtsdragers.</w:t>
      </w:r>
    </w:p>
    <w:p w14:paraId="77DDFEDF" w14:textId="77777777" w:rsidR="00E7048D" w:rsidRPr="003E71B5" w:rsidRDefault="00E7048D" w:rsidP="00E7048D">
      <w:pPr>
        <w:pStyle w:val="Geenafstand"/>
      </w:pPr>
      <w:r w:rsidRPr="003E71B5">
        <w:t>De verkiezing van ambtsdragers vindt plaats volgens de regeling van de plaatselijke gemeenten en ook de bevestiging vindt plaats in de plaatselijke gemeente.</w:t>
      </w:r>
    </w:p>
    <w:p w14:paraId="3FB5924A" w14:textId="77777777" w:rsidR="00096E8C" w:rsidRDefault="00E7048D" w:rsidP="00E7048D">
      <w:pPr>
        <w:pStyle w:val="Geenafstand"/>
      </w:pPr>
      <w:r w:rsidRPr="003E71B5">
        <w:t>2.3. Predikanten</w:t>
      </w:r>
      <w:r>
        <w:t>……</w:t>
      </w:r>
      <w:r>
        <w:tab/>
      </w:r>
      <w:r>
        <w:tab/>
      </w:r>
    </w:p>
    <w:p w14:paraId="33B9E691" w14:textId="77777777" w:rsidR="00096E8C" w:rsidRPr="003E71B5" w:rsidRDefault="00096E8C" w:rsidP="00096E8C">
      <w:pPr>
        <w:pStyle w:val="Geenafstand"/>
      </w:pPr>
      <w:r w:rsidRPr="003E71B5">
        <w:tab/>
      </w:r>
    </w:p>
    <w:p w14:paraId="7DCF1FAA" w14:textId="77777777" w:rsidR="00096E8C" w:rsidRDefault="00096E8C" w:rsidP="00096E8C">
      <w:pPr>
        <w:pStyle w:val="Geenafstand"/>
      </w:pPr>
      <w:r w:rsidRPr="003E71B5">
        <w:t xml:space="preserve">§ 3. </w:t>
      </w:r>
      <w:r w:rsidRPr="003E71B5">
        <w:tab/>
        <w:t xml:space="preserve"> De werkwijze van de bovenplaatselijke kerkenraad   </w:t>
      </w:r>
    </w:p>
    <w:p w14:paraId="0DFEB88B" w14:textId="77777777" w:rsidR="00096E8C" w:rsidRPr="003E71B5" w:rsidRDefault="00096E8C" w:rsidP="00096E8C">
      <w:pPr>
        <w:pStyle w:val="Geenafstand"/>
      </w:pPr>
    </w:p>
    <w:p w14:paraId="7FFA62AA" w14:textId="77777777" w:rsidR="00096E8C" w:rsidRPr="003E71B5" w:rsidRDefault="00096E8C" w:rsidP="00096E8C">
      <w:pPr>
        <w:pStyle w:val="Geenafstand"/>
      </w:pPr>
      <w:r w:rsidRPr="003E71B5">
        <w:t>3.1. Aantal vergaderingen</w:t>
      </w:r>
    </w:p>
    <w:p w14:paraId="43A82079" w14:textId="77777777" w:rsidR="00096E8C" w:rsidRPr="003E71B5" w:rsidRDefault="00096E8C" w:rsidP="00096E8C">
      <w:pPr>
        <w:pStyle w:val="Geenafstand"/>
      </w:pPr>
      <w:r w:rsidRPr="003E71B5">
        <w:t xml:space="preserve">De bovenplaatselijke kerkenraad vergadert in de regel 6 maal per jaar. </w:t>
      </w:r>
    </w:p>
    <w:p w14:paraId="23F2A098" w14:textId="77777777" w:rsidR="00096E8C" w:rsidRPr="003E71B5" w:rsidRDefault="00096E8C" w:rsidP="00096E8C">
      <w:pPr>
        <w:pStyle w:val="Geenafstand"/>
      </w:pPr>
      <w:r w:rsidRPr="003E71B5">
        <w:t xml:space="preserve">3.2. Bijeenroepen van de vergadering  </w:t>
      </w:r>
    </w:p>
    <w:p w14:paraId="2E07AA81" w14:textId="77777777" w:rsidR="00096E8C" w:rsidRPr="003E71B5" w:rsidRDefault="00096E8C" w:rsidP="00096E8C">
      <w:pPr>
        <w:pStyle w:val="Geenafstand"/>
      </w:pPr>
      <w:r w:rsidRPr="003E71B5">
        <w:t xml:space="preserve">De vergaderingen van de bovenplaatselijke kerkenraad worden per jaar ingepland, en tenminste 7 dagen van tevoren bijeengeroepen door het moderamen, onder vermelding van de zaken, die aan de orde zullen komen (de agenda).  </w:t>
      </w:r>
    </w:p>
    <w:p w14:paraId="7724F50C" w14:textId="77777777" w:rsidR="00096E8C" w:rsidRPr="003E71B5" w:rsidRDefault="00096E8C" w:rsidP="00096E8C">
      <w:pPr>
        <w:pStyle w:val="Geenafstand"/>
      </w:pPr>
      <w:r w:rsidRPr="003E71B5">
        <w:t xml:space="preserve">3.3. Verslaggeving  </w:t>
      </w:r>
    </w:p>
    <w:p w14:paraId="5FD9B38F" w14:textId="77777777" w:rsidR="00096E8C" w:rsidRPr="003E71B5" w:rsidRDefault="00096E8C" w:rsidP="00096E8C">
      <w:pPr>
        <w:pStyle w:val="Geenafstand"/>
      </w:pPr>
      <w:r w:rsidRPr="003E71B5">
        <w:t xml:space="preserve">Van de vergaderingen wordt een schriftelijk verslag opgesteld, dat in de eerstvolgende vergadering door de bovenplaatselijke kerkenraad wordt vastgesteld.  </w:t>
      </w:r>
    </w:p>
    <w:p w14:paraId="3DCA6BDC" w14:textId="77777777" w:rsidR="00096E8C" w:rsidRPr="003E71B5" w:rsidRDefault="00096E8C" w:rsidP="00096E8C">
      <w:pPr>
        <w:pStyle w:val="Geenafstand"/>
      </w:pPr>
      <w:r w:rsidRPr="003E71B5">
        <w:t xml:space="preserve">3.4. Openbaarmaking besluiten  </w:t>
      </w:r>
      <w:r w:rsidRPr="003E71B5">
        <w:tab/>
      </w:r>
      <w:r w:rsidRPr="003E71B5">
        <w:tab/>
      </w:r>
    </w:p>
    <w:p w14:paraId="1998BAE1" w14:textId="77777777" w:rsidR="00096E8C" w:rsidRPr="003E71B5" w:rsidRDefault="00096E8C" w:rsidP="00096E8C">
      <w:pPr>
        <w:pStyle w:val="Geenafstand"/>
      </w:pPr>
      <w:r w:rsidRPr="003E71B5">
        <w:t>Niet vertrouwelijke besluiten, genomen in de vergadering van de bovenplaatselijk kerkenraad, worden hetzij schriftelijk in het kerkblad, hetzij door een mondelinge mededeling binnen een redelijke termijn aan de gemeenten bekendgemaakt.</w:t>
      </w:r>
    </w:p>
    <w:p w14:paraId="1346090E" w14:textId="77777777" w:rsidR="00096E8C" w:rsidRPr="003E71B5" w:rsidRDefault="00096E8C" w:rsidP="00096E8C">
      <w:pPr>
        <w:pStyle w:val="Geenafstand"/>
      </w:pPr>
      <w:r w:rsidRPr="003E71B5">
        <w:t xml:space="preserve">3.5. Moderamen </w:t>
      </w:r>
    </w:p>
    <w:p w14:paraId="10418B51" w14:textId="77777777" w:rsidR="00096E8C" w:rsidRDefault="00096E8C" w:rsidP="00096E8C">
      <w:pPr>
        <w:pStyle w:val="Geenafstand"/>
      </w:pPr>
      <w:r w:rsidRPr="003E71B5">
        <w:t xml:space="preserve">De bovenplaatselijke kerkenraad kiest uit zijn midden een moderamen, bestaande uit een preses, een scriba en een assessor (vervanger). </w:t>
      </w:r>
    </w:p>
    <w:p w14:paraId="0030A388" w14:textId="0B7E0599" w:rsidR="00096E8C" w:rsidRPr="00096E8C" w:rsidRDefault="00096E8C" w:rsidP="00096E8C">
      <w:pPr>
        <w:pStyle w:val="Geenafstand"/>
        <w:ind w:left="2832" w:firstLine="708"/>
        <w:rPr>
          <w:rFonts w:ascii="Book Antiqua" w:hAnsi="Book Antiqua"/>
        </w:rPr>
      </w:pPr>
      <w:r w:rsidRPr="00096E8C">
        <w:rPr>
          <w:rFonts w:ascii="Book Antiqua" w:hAnsi="Book Antiqua"/>
          <w:sz w:val="20"/>
          <w:szCs w:val="20"/>
        </w:rPr>
        <w:t>11</w:t>
      </w:r>
    </w:p>
    <w:p w14:paraId="63C13081" w14:textId="77777777" w:rsidR="00B548FF" w:rsidRDefault="00B548FF" w:rsidP="00B548FF">
      <w:pPr>
        <w:spacing w:after="160" w:line="259" w:lineRule="auto"/>
        <w:ind w:left="2832" w:firstLine="708"/>
        <w:rPr>
          <w:rFonts w:ascii="Book Antiqua" w:hAnsi="Book Antiqua"/>
          <w:sz w:val="20"/>
          <w:szCs w:val="20"/>
        </w:rPr>
      </w:pPr>
    </w:p>
    <w:tbl>
      <w:tblPr>
        <w:tblW w:w="6941" w:type="dxa"/>
        <w:tblLayout w:type="fixed"/>
        <w:tblCellMar>
          <w:left w:w="10" w:type="dxa"/>
          <w:right w:w="10" w:type="dxa"/>
        </w:tblCellMar>
        <w:tblLook w:val="04A0" w:firstRow="1" w:lastRow="0" w:firstColumn="1" w:lastColumn="0" w:noHBand="0" w:noVBand="1"/>
      </w:tblPr>
      <w:tblGrid>
        <w:gridCol w:w="3013"/>
        <w:gridCol w:w="3928"/>
      </w:tblGrid>
      <w:tr w:rsidR="00B548FF" w14:paraId="3869399A" w14:textId="77777777" w:rsidTr="00F64B2F">
        <w:tc>
          <w:tcPr>
            <w:tcW w:w="6941"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2E00D41" w14:textId="77777777" w:rsidR="00B548FF" w:rsidRDefault="00B548FF" w:rsidP="00F64B2F">
            <w:pPr>
              <w:pStyle w:val="TableContents"/>
              <w:tabs>
                <w:tab w:val="center" w:pos="3415"/>
                <w:tab w:val="left" w:pos="4935"/>
              </w:tabs>
              <w:rPr>
                <w:rFonts w:ascii="Book Antiqua" w:hAnsi="Book Antiqua"/>
                <w:b/>
                <w:bCs/>
                <w:sz w:val="22"/>
                <w:szCs w:val="22"/>
              </w:rPr>
            </w:pPr>
            <w:bookmarkStart w:id="0" w:name="_Hlk185333983"/>
            <w:r>
              <w:rPr>
                <w:rFonts w:ascii="Book Antiqua" w:hAnsi="Book Antiqua"/>
                <w:b/>
                <w:bCs/>
                <w:sz w:val="22"/>
                <w:szCs w:val="22"/>
              </w:rPr>
              <w:tab/>
              <w:t>Zondag 5 juli 2026 Vakantiedienst Veendam</w:t>
            </w:r>
          </w:p>
        </w:tc>
      </w:tr>
      <w:tr w:rsidR="00B548FF" w14:paraId="08C6E007"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37D38B42"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992334D" w14:textId="6B3BE0B4" w:rsidR="00B548FF" w:rsidRDefault="00B548FF" w:rsidP="00F64B2F">
            <w:pPr>
              <w:pStyle w:val="TableContents"/>
              <w:rPr>
                <w:rFonts w:ascii="Book Antiqua" w:hAnsi="Book Antiqua"/>
                <w:sz w:val="22"/>
                <w:szCs w:val="22"/>
              </w:rPr>
            </w:pPr>
            <w:r>
              <w:rPr>
                <w:rFonts w:ascii="Book Antiqua" w:hAnsi="Book Antiqua"/>
                <w:sz w:val="22"/>
                <w:szCs w:val="22"/>
              </w:rPr>
              <w:t>Ds. H. Marsman</w:t>
            </w:r>
          </w:p>
        </w:tc>
      </w:tr>
      <w:tr w:rsidR="00B548FF" w14:paraId="58053477"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508D11DB"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EF2E9EE" w14:textId="77777777" w:rsidR="00B548FF" w:rsidRDefault="00B548FF" w:rsidP="00F64B2F">
            <w:pPr>
              <w:pStyle w:val="TableContents"/>
              <w:rPr>
                <w:rFonts w:ascii="Book Antiqua" w:hAnsi="Book Antiqua"/>
                <w:sz w:val="22"/>
                <w:szCs w:val="22"/>
              </w:rPr>
            </w:pPr>
            <w:r>
              <w:rPr>
                <w:rFonts w:ascii="Book Antiqua" w:hAnsi="Book Antiqua"/>
                <w:sz w:val="22"/>
                <w:szCs w:val="22"/>
              </w:rPr>
              <w:t>Ina Zijlema 06-33100171</w:t>
            </w:r>
          </w:p>
        </w:tc>
      </w:tr>
    </w:tbl>
    <w:p w14:paraId="5ABA8D60" w14:textId="77777777" w:rsidR="00B548FF" w:rsidRDefault="00B548FF" w:rsidP="00B548FF">
      <w:pPr>
        <w:pStyle w:val="Standard"/>
        <w:rPr>
          <w:rFonts w:ascii="Book Antiqua" w:hAnsi="Book Antiqua"/>
          <w:szCs w:val="22"/>
        </w:rPr>
      </w:pPr>
    </w:p>
    <w:tbl>
      <w:tblPr>
        <w:tblW w:w="6946" w:type="dxa"/>
        <w:tblInd w:w="-5" w:type="dxa"/>
        <w:tblLayout w:type="fixed"/>
        <w:tblCellMar>
          <w:left w:w="10" w:type="dxa"/>
          <w:right w:w="10" w:type="dxa"/>
        </w:tblCellMar>
        <w:tblLook w:val="04A0" w:firstRow="1" w:lastRow="0" w:firstColumn="1" w:lastColumn="0" w:noHBand="0" w:noVBand="1"/>
      </w:tblPr>
      <w:tblGrid>
        <w:gridCol w:w="3018"/>
        <w:gridCol w:w="3928"/>
      </w:tblGrid>
      <w:tr w:rsidR="00B548FF" w14:paraId="286CE051" w14:textId="77777777" w:rsidTr="00F64B2F">
        <w:tc>
          <w:tcPr>
            <w:tcW w:w="6946"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1CE750A" w14:textId="77777777" w:rsidR="00B548FF" w:rsidRDefault="00B548FF" w:rsidP="00F64B2F">
            <w:pPr>
              <w:pStyle w:val="TableContents"/>
              <w:jc w:val="center"/>
              <w:rPr>
                <w:rFonts w:ascii="Book Antiqua" w:hAnsi="Book Antiqua"/>
                <w:b/>
                <w:bCs/>
                <w:sz w:val="22"/>
                <w:szCs w:val="22"/>
              </w:rPr>
            </w:pPr>
            <w:r>
              <w:rPr>
                <w:rFonts w:ascii="Book Antiqua" w:hAnsi="Book Antiqua"/>
                <w:b/>
                <w:bCs/>
                <w:sz w:val="22"/>
                <w:szCs w:val="22"/>
              </w:rPr>
              <w:t>Zondag 12 juli 2026</w:t>
            </w:r>
          </w:p>
        </w:tc>
      </w:tr>
      <w:tr w:rsidR="00B548FF" w14:paraId="69F777DA"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73E65B8A"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6752AE59" w14:textId="73285984" w:rsidR="00B548FF" w:rsidRDefault="00B548FF" w:rsidP="00F64B2F">
            <w:pPr>
              <w:pStyle w:val="TableContents"/>
              <w:rPr>
                <w:rFonts w:ascii="Book Antiqua" w:hAnsi="Book Antiqua"/>
                <w:sz w:val="22"/>
                <w:szCs w:val="22"/>
              </w:rPr>
            </w:pPr>
            <w:r>
              <w:rPr>
                <w:rFonts w:ascii="Book Antiqua" w:hAnsi="Book Antiqua"/>
                <w:sz w:val="22"/>
                <w:szCs w:val="22"/>
              </w:rPr>
              <w:t>Dhr. W.P. Kulk</w:t>
            </w:r>
          </w:p>
        </w:tc>
      </w:tr>
      <w:tr w:rsidR="00B548FF" w14:paraId="00728A51"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55BDD922"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Collecten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6F3FDF9D"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Diakonie</w:t>
            </w:r>
            <w:proofErr w:type="spellEnd"/>
            <w:r>
              <w:rPr>
                <w:rFonts w:ascii="Book Antiqua" w:hAnsi="Book Antiqua"/>
                <w:sz w:val="22"/>
                <w:szCs w:val="22"/>
              </w:rPr>
              <w:t>, Kerk, Onderhoudsfonds</w:t>
            </w:r>
          </w:p>
        </w:tc>
      </w:tr>
      <w:tr w:rsidR="00B548FF" w14:paraId="23FCF276"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530F7B4"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Lector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29B89AA" w14:textId="77777777" w:rsidR="00B548FF" w:rsidRDefault="00B548FF" w:rsidP="00F64B2F">
            <w:pPr>
              <w:pStyle w:val="TableContents"/>
              <w:rPr>
                <w:rFonts w:ascii="Book Antiqua" w:hAnsi="Book Antiqua"/>
                <w:sz w:val="22"/>
                <w:szCs w:val="22"/>
              </w:rPr>
            </w:pPr>
            <w:r>
              <w:rPr>
                <w:rFonts w:ascii="Book Antiqua" w:hAnsi="Book Antiqua"/>
                <w:sz w:val="22"/>
                <w:szCs w:val="22"/>
              </w:rPr>
              <w:t>Liesbeth Pentinga</w:t>
            </w:r>
          </w:p>
        </w:tc>
      </w:tr>
      <w:tr w:rsidR="00B548FF" w14:paraId="2C283FAE"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39EE5915"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Organist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7DC5EA9" w14:textId="77777777" w:rsidR="00B548FF" w:rsidRDefault="00B548FF" w:rsidP="00F64B2F">
            <w:pPr>
              <w:pStyle w:val="TableContents"/>
              <w:rPr>
                <w:rFonts w:ascii="Book Antiqua" w:hAnsi="Book Antiqua"/>
                <w:sz w:val="22"/>
                <w:szCs w:val="22"/>
              </w:rPr>
            </w:pPr>
            <w:r>
              <w:rPr>
                <w:rFonts w:ascii="Book Antiqua" w:hAnsi="Book Antiqua"/>
                <w:sz w:val="22"/>
                <w:szCs w:val="22"/>
              </w:rPr>
              <w:t>Ramon Beekman</w:t>
            </w:r>
          </w:p>
        </w:tc>
      </w:tr>
      <w:tr w:rsidR="00B548FF" w14:paraId="41A3F6DA"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1F1FB83A"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Koster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EEB3D86" w14:textId="77777777" w:rsidR="00B548FF" w:rsidRDefault="00B548FF" w:rsidP="00F64B2F">
            <w:pPr>
              <w:pStyle w:val="TableContents"/>
              <w:rPr>
                <w:rFonts w:ascii="Book Antiqua" w:hAnsi="Book Antiqua"/>
                <w:sz w:val="22"/>
                <w:szCs w:val="22"/>
              </w:rPr>
            </w:pPr>
            <w:r>
              <w:rPr>
                <w:rFonts w:ascii="Book Antiqua" w:hAnsi="Book Antiqua"/>
                <w:sz w:val="22"/>
                <w:szCs w:val="22"/>
              </w:rPr>
              <w:t>Familie Mulder</w:t>
            </w:r>
          </w:p>
        </w:tc>
      </w:tr>
      <w:tr w:rsidR="00B548FF" w14:paraId="516800CA"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A41D360"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Oppasdienst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A56DCF8" w14:textId="77777777" w:rsidR="00B548FF" w:rsidRDefault="00B548FF" w:rsidP="00F64B2F">
            <w:pPr>
              <w:pStyle w:val="TableContents"/>
              <w:rPr>
                <w:rFonts w:ascii="Book Antiqua" w:hAnsi="Book Antiqua"/>
                <w:sz w:val="22"/>
                <w:szCs w:val="22"/>
              </w:rPr>
            </w:pPr>
            <w:r>
              <w:rPr>
                <w:rFonts w:ascii="Book Antiqua" w:hAnsi="Book Antiqua"/>
                <w:sz w:val="22"/>
                <w:szCs w:val="22"/>
              </w:rPr>
              <w:t xml:space="preserve">Hilda </w:t>
            </w:r>
            <w:proofErr w:type="spellStart"/>
            <w:r>
              <w:rPr>
                <w:rFonts w:ascii="Book Antiqua" w:hAnsi="Book Antiqua"/>
                <w:sz w:val="22"/>
                <w:szCs w:val="22"/>
              </w:rPr>
              <w:t>Oosterheert</w:t>
            </w:r>
            <w:proofErr w:type="spellEnd"/>
          </w:p>
        </w:tc>
      </w:tr>
      <w:tr w:rsidR="00B548FF" w14:paraId="7CB720E3"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1DF33866"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6C773EE" w14:textId="77777777" w:rsidR="00B548FF" w:rsidRDefault="00B548FF" w:rsidP="00F64B2F">
            <w:pPr>
              <w:pStyle w:val="TableContents"/>
              <w:rPr>
                <w:rFonts w:ascii="Book Antiqua" w:hAnsi="Book Antiqua"/>
                <w:sz w:val="22"/>
                <w:szCs w:val="22"/>
              </w:rPr>
            </w:pPr>
            <w:r>
              <w:rPr>
                <w:rFonts w:ascii="Book Antiqua" w:hAnsi="Book Antiqua"/>
                <w:sz w:val="22"/>
                <w:szCs w:val="22"/>
              </w:rPr>
              <w:t>Wim Bouter 0598-624460</w:t>
            </w:r>
          </w:p>
        </w:tc>
      </w:tr>
    </w:tbl>
    <w:p w14:paraId="741B6736" w14:textId="77777777" w:rsidR="00B548FF" w:rsidRDefault="00B548FF" w:rsidP="00B548FF">
      <w:pPr>
        <w:pStyle w:val="Standard"/>
        <w:rPr>
          <w:rFonts w:ascii="Book Antiqua" w:hAnsi="Book Antiqua"/>
          <w:szCs w:val="22"/>
        </w:rPr>
      </w:pPr>
    </w:p>
    <w:p w14:paraId="179D09FD" w14:textId="77777777" w:rsidR="00B548FF" w:rsidRDefault="00B548FF" w:rsidP="00B548FF">
      <w:pPr>
        <w:pStyle w:val="Standard"/>
        <w:rPr>
          <w:rFonts w:ascii="Book Antiqua" w:hAnsi="Book Antiqua"/>
          <w:szCs w:val="22"/>
        </w:rPr>
      </w:pPr>
    </w:p>
    <w:tbl>
      <w:tblPr>
        <w:tblW w:w="6941" w:type="dxa"/>
        <w:tblLayout w:type="fixed"/>
        <w:tblCellMar>
          <w:left w:w="10" w:type="dxa"/>
          <w:right w:w="10" w:type="dxa"/>
        </w:tblCellMar>
        <w:tblLook w:val="04A0" w:firstRow="1" w:lastRow="0" w:firstColumn="1" w:lastColumn="0" w:noHBand="0" w:noVBand="1"/>
      </w:tblPr>
      <w:tblGrid>
        <w:gridCol w:w="3013"/>
        <w:gridCol w:w="3928"/>
      </w:tblGrid>
      <w:tr w:rsidR="00B548FF" w14:paraId="32A66BA7" w14:textId="77777777" w:rsidTr="00F64B2F">
        <w:tc>
          <w:tcPr>
            <w:tcW w:w="6941"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E94EF1F" w14:textId="77777777" w:rsidR="00B548FF" w:rsidRDefault="00B548FF" w:rsidP="00F64B2F">
            <w:pPr>
              <w:pStyle w:val="TableContents"/>
              <w:jc w:val="center"/>
              <w:rPr>
                <w:rFonts w:ascii="Book Antiqua" w:hAnsi="Book Antiqua"/>
                <w:b/>
                <w:bCs/>
                <w:sz w:val="22"/>
                <w:szCs w:val="22"/>
              </w:rPr>
            </w:pPr>
            <w:r>
              <w:rPr>
                <w:rFonts w:ascii="Book Antiqua" w:hAnsi="Book Antiqua"/>
                <w:b/>
                <w:bCs/>
                <w:sz w:val="22"/>
                <w:szCs w:val="22"/>
              </w:rPr>
              <w:t>Zondag 19 juli 2026 Vakantiedienst Veendam</w:t>
            </w:r>
          </w:p>
        </w:tc>
      </w:tr>
      <w:tr w:rsidR="00B548FF" w14:paraId="0BA5FB41"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357CB505"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C394202" w14:textId="77777777" w:rsidR="00B548FF" w:rsidRPr="00B548FF" w:rsidRDefault="00B548FF" w:rsidP="00F64B2F">
            <w:pPr>
              <w:pStyle w:val="TableContents"/>
              <w:rPr>
                <w:rFonts w:ascii="Book Antiqua" w:hAnsi="Book Antiqua"/>
                <w:sz w:val="22"/>
                <w:szCs w:val="22"/>
              </w:rPr>
            </w:pPr>
            <w:r w:rsidRPr="00B548FF">
              <w:rPr>
                <w:rFonts w:ascii="Book Antiqua" w:hAnsi="Book Antiqua"/>
                <w:sz w:val="22"/>
                <w:szCs w:val="22"/>
              </w:rPr>
              <w:t>Ds. B. Spijker</w:t>
            </w:r>
          </w:p>
        </w:tc>
      </w:tr>
      <w:tr w:rsidR="00B548FF" w14:paraId="56D64022"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7D6C81CF"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6BCDF7B" w14:textId="77777777" w:rsidR="00B548FF" w:rsidRDefault="00B548FF" w:rsidP="00F64B2F">
            <w:pPr>
              <w:pStyle w:val="TableContents"/>
              <w:rPr>
                <w:rFonts w:ascii="Book Antiqua" w:hAnsi="Book Antiqua"/>
                <w:sz w:val="22"/>
                <w:szCs w:val="22"/>
              </w:rPr>
            </w:pPr>
            <w:r>
              <w:rPr>
                <w:rFonts w:ascii="Book Antiqua" w:hAnsi="Book Antiqua"/>
                <w:sz w:val="22"/>
                <w:szCs w:val="22"/>
              </w:rPr>
              <w:t>Familie Velthuis 06-15109463</w:t>
            </w:r>
          </w:p>
        </w:tc>
      </w:tr>
    </w:tbl>
    <w:p w14:paraId="74673902" w14:textId="77777777" w:rsidR="00B548FF" w:rsidRDefault="00B548FF" w:rsidP="00B548FF">
      <w:pPr>
        <w:pStyle w:val="Standard"/>
        <w:rPr>
          <w:rFonts w:ascii="Book Antiqua" w:hAnsi="Book Antiqua"/>
          <w:szCs w:val="22"/>
        </w:rPr>
      </w:pPr>
    </w:p>
    <w:p w14:paraId="057FC67A" w14:textId="77777777" w:rsidR="00B548FF" w:rsidRDefault="00B548FF" w:rsidP="00B548FF">
      <w:pPr>
        <w:pStyle w:val="Geenafstand"/>
        <w:rPr>
          <w:sz w:val="20"/>
          <w:szCs w:val="20"/>
        </w:rPr>
      </w:pPr>
    </w:p>
    <w:tbl>
      <w:tblPr>
        <w:tblW w:w="6941" w:type="dxa"/>
        <w:tblLayout w:type="fixed"/>
        <w:tblCellMar>
          <w:left w:w="10" w:type="dxa"/>
          <w:right w:w="10" w:type="dxa"/>
        </w:tblCellMar>
        <w:tblLook w:val="04A0" w:firstRow="1" w:lastRow="0" w:firstColumn="1" w:lastColumn="0" w:noHBand="0" w:noVBand="1"/>
      </w:tblPr>
      <w:tblGrid>
        <w:gridCol w:w="3013"/>
        <w:gridCol w:w="3928"/>
      </w:tblGrid>
      <w:tr w:rsidR="00B548FF" w14:paraId="6DD8F82B" w14:textId="77777777" w:rsidTr="00F64B2F">
        <w:tc>
          <w:tcPr>
            <w:tcW w:w="6941"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1EDE0E2" w14:textId="77777777" w:rsidR="00B548FF" w:rsidRDefault="00B548FF" w:rsidP="00F64B2F">
            <w:pPr>
              <w:pStyle w:val="TableContents"/>
              <w:jc w:val="center"/>
              <w:rPr>
                <w:rFonts w:ascii="Book Antiqua" w:hAnsi="Book Antiqua"/>
                <w:b/>
                <w:bCs/>
                <w:sz w:val="22"/>
                <w:szCs w:val="22"/>
              </w:rPr>
            </w:pPr>
            <w:r>
              <w:rPr>
                <w:rFonts w:ascii="Book Antiqua" w:hAnsi="Book Antiqua"/>
                <w:b/>
                <w:bCs/>
                <w:sz w:val="22"/>
                <w:szCs w:val="22"/>
              </w:rPr>
              <w:t>Zondag 26 juli 2026</w:t>
            </w:r>
          </w:p>
        </w:tc>
      </w:tr>
      <w:tr w:rsidR="00B548FF" w14:paraId="2762E514"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37B5810F"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924E49B" w14:textId="77777777" w:rsidR="00B548FF" w:rsidRDefault="00B548FF" w:rsidP="00F64B2F">
            <w:pPr>
              <w:pStyle w:val="TableContents"/>
              <w:rPr>
                <w:rFonts w:ascii="Book Antiqua" w:hAnsi="Book Antiqua"/>
                <w:sz w:val="22"/>
                <w:szCs w:val="22"/>
              </w:rPr>
            </w:pPr>
            <w:r>
              <w:rPr>
                <w:rFonts w:ascii="Book Antiqua" w:hAnsi="Book Antiqua"/>
                <w:sz w:val="22"/>
                <w:szCs w:val="22"/>
              </w:rPr>
              <w:t xml:space="preserve">Ds. C.M. </w:t>
            </w:r>
            <w:proofErr w:type="spellStart"/>
            <w:r>
              <w:rPr>
                <w:rFonts w:ascii="Book Antiqua" w:hAnsi="Book Antiqua"/>
                <w:sz w:val="22"/>
                <w:szCs w:val="22"/>
              </w:rPr>
              <w:t>Verspuij</w:t>
            </w:r>
            <w:proofErr w:type="spellEnd"/>
          </w:p>
        </w:tc>
      </w:tr>
      <w:tr w:rsidR="00B548FF" w14:paraId="78929C07"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17FAF0C8"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Collecten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0F3EB32"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Diakonie</w:t>
            </w:r>
            <w:proofErr w:type="spellEnd"/>
            <w:r>
              <w:rPr>
                <w:rFonts w:ascii="Book Antiqua" w:hAnsi="Book Antiqua"/>
                <w:sz w:val="22"/>
                <w:szCs w:val="22"/>
              </w:rPr>
              <w:t>, Kerk, Onderhoudsfonds</w:t>
            </w:r>
          </w:p>
        </w:tc>
      </w:tr>
      <w:tr w:rsidR="00B548FF" w14:paraId="0E8B8D5E"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2B78A198"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Lector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DDC112B" w14:textId="77777777" w:rsidR="00B548FF" w:rsidRDefault="00B548FF" w:rsidP="00F64B2F">
            <w:pPr>
              <w:pStyle w:val="TableContents"/>
              <w:rPr>
                <w:rFonts w:ascii="Book Antiqua" w:hAnsi="Book Antiqua"/>
                <w:sz w:val="22"/>
                <w:szCs w:val="22"/>
              </w:rPr>
            </w:pPr>
            <w:r>
              <w:rPr>
                <w:rFonts w:ascii="Book Antiqua" w:hAnsi="Book Antiqua"/>
                <w:sz w:val="22"/>
                <w:szCs w:val="22"/>
              </w:rPr>
              <w:t xml:space="preserve"> Helma Wieringa</w:t>
            </w:r>
          </w:p>
        </w:tc>
      </w:tr>
      <w:tr w:rsidR="00B548FF" w14:paraId="7E702E79"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1ABB1476"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Organist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60CA705" w14:textId="77777777" w:rsidR="00B548FF" w:rsidRDefault="00B548FF" w:rsidP="00F64B2F">
            <w:pPr>
              <w:pStyle w:val="TableContents"/>
              <w:rPr>
                <w:rFonts w:ascii="Book Antiqua" w:hAnsi="Book Antiqua"/>
                <w:sz w:val="22"/>
                <w:szCs w:val="22"/>
              </w:rPr>
            </w:pPr>
            <w:r>
              <w:rPr>
                <w:rFonts w:ascii="Book Antiqua" w:hAnsi="Book Antiqua"/>
                <w:sz w:val="22"/>
                <w:szCs w:val="22"/>
              </w:rPr>
              <w:t>Dirk Mesman</w:t>
            </w:r>
          </w:p>
        </w:tc>
      </w:tr>
      <w:tr w:rsidR="00B548FF" w14:paraId="2A42D69B"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30B3D8FC"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Koster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E980D4A"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Eise</w:t>
            </w:r>
            <w:proofErr w:type="spellEnd"/>
            <w:r>
              <w:rPr>
                <w:rFonts w:ascii="Book Antiqua" w:hAnsi="Book Antiqua"/>
                <w:sz w:val="22"/>
                <w:szCs w:val="22"/>
              </w:rPr>
              <w:t xml:space="preserve"> Van der Kam</w:t>
            </w:r>
          </w:p>
        </w:tc>
      </w:tr>
      <w:tr w:rsidR="00B548FF" w14:paraId="61AA9173"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612FC290"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Oppasdienst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47E861" w14:textId="77777777" w:rsidR="00B548FF" w:rsidRDefault="00B548FF" w:rsidP="00F64B2F">
            <w:pPr>
              <w:pStyle w:val="TableContents"/>
              <w:rPr>
                <w:rFonts w:ascii="Book Antiqua" w:hAnsi="Book Antiqua"/>
                <w:sz w:val="22"/>
                <w:szCs w:val="22"/>
              </w:rPr>
            </w:pPr>
            <w:r>
              <w:rPr>
                <w:rFonts w:ascii="Book Antiqua" w:hAnsi="Book Antiqua"/>
                <w:sz w:val="22"/>
                <w:szCs w:val="22"/>
              </w:rPr>
              <w:t xml:space="preserve">Ina </w:t>
            </w:r>
            <w:proofErr w:type="spellStart"/>
            <w:r>
              <w:rPr>
                <w:rFonts w:ascii="Book Antiqua" w:hAnsi="Book Antiqua"/>
                <w:sz w:val="22"/>
                <w:szCs w:val="22"/>
              </w:rPr>
              <w:t>Laarman</w:t>
            </w:r>
            <w:proofErr w:type="spellEnd"/>
          </w:p>
        </w:tc>
      </w:tr>
      <w:tr w:rsidR="00B548FF" w14:paraId="1FDAF4D1" w14:textId="77777777" w:rsidTr="00F64B2F">
        <w:tc>
          <w:tcPr>
            <w:tcW w:w="3013" w:type="dxa"/>
            <w:tcBorders>
              <w:left w:val="single" w:sz="4" w:space="0" w:color="000000"/>
              <w:bottom w:val="single" w:sz="4" w:space="0" w:color="000000"/>
            </w:tcBorders>
            <w:tcMar>
              <w:top w:w="55" w:type="dxa"/>
              <w:left w:w="55" w:type="dxa"/>
              <w:bottom w:w="55" w:type="dxa"/>
              <w:right w:w="55" w:type="dxa"/>
            </w:tcMar>
          </w:tcPr>
          <w:p w14:paraId="679ADC2B"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3AFD3B5B" w14:textId="77777777" w:rsidR="00B548FF" w:rsidRDefault="00B548FF" w:rsidP="00F64B2F">
            <w:pPr>
              <w:pStyle w:val="TableContents"/>
              <w:rPr>
                <w:rFonts w:ascii="Book Antiqua" w:hAnsi="Book Antiqua"/>
                <w:sz w:val="22"/>
                <w:szCs w:val="22"/>
              </w:rPr>
            </w:pPr>
            <w:r>
              <w:rPr>
                <w:rFonts w:ascii="Book Antiqua" w:hAnsi="Book Antiqua"/>
                <w:sz w:val="22"/>
                <w:szCs w:val="22"/>
              </w:rPr>
              <w:t>Aart Euving 0598-617720</w:t>
            </w:r>
          </w:p>
        </w:tc>
      </w:tr>
    </w:tbl>
    <w:p w14:paraId="2DEEB8D7" w14:textId="77777777" w:rsidR="00B548FF" w:rsidRDefault="00B548FF" w:rsidP="00B548FF">
      <w:pPr>
        <w:pStyle w:val="Standard"/>
        <w:rPr>
          <w:rFonts w:ascii="Book Antiqua" w:hAnsi="Book Antiqua"/>
          <w:szCs w:val="22"/>
        </w:rPr>
      </w:pPr>
    </w:p>
    <w:p w14:paraId="3A35CB73" w14:textId="77777777" w:rsidR="00B548FF" w:rsidRDefault="00B548FF" w:rsidP="00B548FF">
      <w:pPr>
        <w:pStyle w:val="Standard"/>
        <w:rPr>
          <w:rFonts w:ascii="Book Antiqua" w:hAnsi="Book Antiqua"/>
          <w:szCs w:val="22"/>
        </w:rPr>
      </w:pPr>
    </w:p>
    <w:p w14:paraId="3CCACF39" w14:textId="0FC03B69" w:rsidR="00B548FF" w:rsidRPr="00B548FF" w:rsidRDefault="00096E8C" w:rsidP="00B548FF">
      <w:pPr>
        <w:pStyle w:val="Standard"/>
        <w:ind w:left="2832" w:firstLine="708"/>
        <w:rPr>
          <w:rFonts w:ascii="Book Antiqua" w:hAnsi="Book Antiqua"/>
          <w:sz w:val="20"/>
          <w:szCs w:val="20"/>
        </w:rPr>
      </w:pPr>
      <w:r>
        <w:rPr>
          <w:rFonts w:ascii="Book Antiqua" w:hAnsi="Book Antiqua"/>
          <w:sz w:val="20"/>
          <w:szCs w:val="20"/>
        </w:rPr>
        <w:t>12</w:t>
      </w:r>
    </w:p>
    <w:p w14:paraId="4B7C8C62" w14:textId="77777777" w:rsidR="00B548FF" w:rsidRDefault="00B548FF" w:rsidP="00B548FF">
      <w:pPr>
        <w:pStyle w:val="Standard"/>
        <w:rPr>
          <w:rFonts w:ascii="Book Antiqua" w:hAnsi="Book Antiqua"/>
          <w:szCs w:val="22"/>
        </w:rPr>
      </w:pPr>
    </w:p>
    <w:p w14:paraId="32FAE320" w14:textId="77777777" w:rsidR="00B548FF" w:rsidRDefault="00B548FF" w:rsidP="00B548FF">
      <w:pPr>
        <w:pStyle w:val="Standard"/>
        <w:rPr>
          <w:rFonts w:ascii="Book Antiqua" w:hAnsi="Book Antiqua"/>
          <w:szCs w:val="22"/>
        </w:rPr>
      </w:pPr>
    </w:p>
    <w:tbl>
      <w:tblPr>
        <w:tblW w:w="6946" w:type="dxa"/>
        <w:tblInd w:w="-5" w:type="dxa"/>
        <w:tblLayout w:type="fixed"/>
        <w:tblCellMar>
          <w:left w:w="10" w:type="dxa"/>
          <w:right w:w="10" w:type="dxa"/>
        </w:tblCellMar>
        <w:tblLook w:val="04A0" w:firstRow="1" w:lastRow="0" w:firstColumn="1" w:lastColumn="0" w:noHBand="0" w:noVBand="1"/>
      </w:tblPr>
      <w:tblGrid>
        <w:gridCol w:w="3018"/>
        <w:gridCol w:w="3928"/>
      </w:tblGrid>
      <w:tr w:rsidR="00B548FF" w14:paraId="28A2208E" w14:textId="77777777" w:rsidTr="00F64B2F">
        <w:tc>
          <w:tcPr>
            <w:tcW w:w="6946"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DE80203" w14:textId="77777777" w:rsidR="00B548FF" w:rsidRDefault="00B548FF" w:rsidP="00F64B2F">
            <w:pPr>
              <w:pStyle w:val="TableContents"/>
              <w:jc w:val="center"/>
              <w:rPr>
                <w:rFonts w:ascii="Book Antiqua" w:hAnsi="Book Antiqua"/>
                <w:b/>
                <w:bCs/>
                <w:sz w:val="22"/>
                <w:szCs w:val="22"/>
              </w:rPr>
            </w:pPr>
            <w:r>
              <w:rPr>
                <w:rFonts w:ascii="Book Antiqua" w:hAnsi="Book Antiqua"/>
                <w:b/>
                <w:bCs/>
                <w:sz w:val="22"/>
                <w:szCs w:val="22"/>
              </w:rPr>
              <w:t>Zondag 2 augustus 2026 Vakantiedienst Veendam</w:t>
            </w:r>
          </w:p>
        </w:tc>
      </w:tr>
      <w:tr w:rsidR="00B548FF" w14:paraId="7CDE73AB"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EC7BDE7"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FCD2A58" w14:textId="77777777" w:rsidR="00B548FF" w:rsidRDefault="00B548FF" w:rsidP="00F64B2F">
            <w:pPr>
              <w:pStyle w:val="TableContents"/>
              <w:rPr>
                <w:rFonts w:ascii="Book Antiqua" w:hAnsi="Book Antiqua"/>
                <w:sz w:val="22"/>
                <w:szCs w:val="22"/>
              </w:rPr>
            </w:pPr>
            <w:r>
              <w:rPr>
                <w:rFonts w:ascii="Book Antiqua" w:hAnsi="Book Antiqua"/>
                <w:sz w:val="22"/>
                <w:szCs w:val="22"/>
              </w:rPr>
              <w:t>Ds. H. Marsman</w:t>
            </w:r>
          </w:p>
        </w:tc>
      </w:tr>
      <w:tr w:rsidR="00B548FF" w14:paraId="6A3B6459"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7D085124"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31DD32E" w14:textId="77777777" w:rsidR="00B548FF" w:rsidRDefault="00B548FF" w:rsidP="00F64B2F">
            <w:pPr>
              <w:pStyle w:val="TableContents"/>
              <w:rPr>
                <w:rFonts w:ascii="Book Antiqua" w:hAnsi="Book Antiqua"/>
                <w:sz w:val="22"/>
                <w:szCs w:val="22"/>
              </w:rPr>
            </w:pPr>
            <w:r>
              <w:rPr>
                <w:rFonts w:ascii="Book Antiqua" w:hAnsi="Book Antiqua"/>
                <w:sz w:val="22"/>
                <w:szCs w:val="22"/>
              </w:rPr>
              <w:t>Ina Zijlema 06-33100171</w:t>
            </w:r>
          </w:p>
        </w:tc>
      </w:tr>
    </w:tbl>
    <w:p w14:paraId="0385A5F8" w14:textId="77777777" w:rsidR="00B548FF" w:rsidRDefault="00B548FF" w:rsidP="00B548FF">
      <w:pPr>
        <w:pStyle w:val="Geenafstand"/>
        <w:rPr>
          <w:sz w:val="20"/>
          <w:szCs w:val="20"/>
        </w:rPr>
      </w:pPr>
    </w:p>
    <w:p w14:paraId="393CC355" w14:textId="77777777" w:rsidR="00B548FF" w:rsidRDefault="00B548FF" w:rsidP="00B548FF">
      <w:pPr>
        <w:pStyle w:val="Geenafstand"/>
        <w:rPr>
          <w:sz w:val="20"/>
          <w:szCs w:val="20"/>
        </w:rPr>
      </w:pPr>
    </w:p>
    <w:p w14:paraId="6B1E5C1C" w14:textId="77777777" w:rsidR="00B548FF" w:rsidRDefault="00B548FF" w:rsidP="00B548FF">
      <w:pPr>
        <w:pStyle w:val="Standard"/>
        <w:rPr>
          <w:rFonts w:ascii="Book Antiqua" w:hAnsi="Book Antiqua"/>
          <w:szCs w:val="22"/>
        </w:rPr>
      </w:pPr>
    </w:p>
    <w:tbl>
      <w:tblPr>
        <w:tblW w:w="6946" w:type="dxa"/>
        <w:tblInd w:w="-5" w:type="dxa"/>
        <w:tblLayout w:type="fixed"/>
        <w:tblCellMar>
          <w:left w:w="10" w:type="dxa"/>
          <w:right w:w="10" w:type="dxa"/>
        </w:tblCellMar>
        <w:tblLook w:val="04A0" w:firstRow="1" w:lastRow="0" w:firstColumn="1" w:lastColumn="0" w:noHBand="0" w:noVBand="1"/>
      </w:tblPr>
      <w:tblGrid>
        <w:gridCol w:w="3018"/>
        <w:gridCol w:w="3928"/>
      </w:tblGrid>
      <w:tr w:rsidR="00B548FF" w14:paraId="215E561D" w14:textId="77777777" w:rsidTr="00F64B2F">
        <w:tc>
          <w:tcPr>
            <w:tcW w:w="6946"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6C07BE9" w14:textId="77777777" w:rsidR="00B548FF" w:rsidRDefault="00B548FF" w:rsidP="00F64B2F">
            <w:pPr>
              <w:pStyle w:val="TableContents"/>
              <w:jc w:val="center"/>
              <w:rPr>
                <w:rFonts w:ascii="Book Antiqua" w:hAnsi="Book Antiqua"/>
                <w:b/>
                <w:bCs/>
                <w:sz w:val="22"/>
                <w:szCs w:val="22"/>
              </w:rPr>
            </w:pPr>
            <w:r>
              <w:rPr>
                <w:rFonts w:ascii="Book Antiqua" w:hAnsi="Book Antiqua"/>
                <w:b/>
                <w:bCs/>
                <w:sz w:val="22"/>
                <w:szCs w:val="22"/>
              </w:rPr>
              <w:t>Zondag 9 augustus 2026 Avondmaal</w:t>
            </w:r>
          </w:p>
        </w:tc>
      </w:tr>
      <w:tr w:rsidR="00B548FF" w14:paraId="39978D8A"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3B1A606A"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DF1A017" w14:textId="77777777" w:rsidR="00B548FF" w:rsidRDefault="00B548FF" w:rsidP="00F64B2F">
            <w:pPr>
              <w:pStyle w:val="TableContents"/>
              <w:rPr>
                <w:rFonts w:ascii="Book Antiqua" w:hAnsi="Book Antiqua"/>
                <w:sz w:val="22"/>
                <w:szCs w:val="22"/>
              </w:rPr>
            </w:pPr>
            <w:r>
              <w:rPr>
                <w:rFonts w:ascii="Book Antiqua" w:hAnsi="Book Antiqua"/>
                <w:sz w:val="22"/>
                <w:szCs w:val="22"/>
              </w:rPr>
              <w:t>Ds. G. de Vries</w:t>
            </w:r>
          </w:p>
        </w:tc>
      </w:tr>
      <w:tr w:rsidR="00B548FF" w14:paraId="0386D2D0"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061DB24A"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Collecten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3C4D7B7A" w14:textId="77777777" w:rsidR="00B548FF" w:rsidRDefault="00B548FF" w:rsidP="00F64B2F">
            <w:pPr>
              <w:pStyle w:val="TableContents"/>
              <w:rPr>
                <w:rFonts w:ascii="Book Antiqua" w:hAnsi="Book Antiqua"/>
                <w:sz w:val="22"/>
                <w:szCs w:val="22"/>
              </w:rPr>
            </w:pPr>
            <w:r>
              <w:rPr>
                <w:rFonts w:ascii="Book Antiqua" w:hAnsi="Book Antiqua"/>
                <w:sz w:val="22"/>
                <w:szCs w:val="22"/>
              </w:rPr>
              <w:t>Avondmaalscollecte, Kerk, Onderhoudsfonds</w:t>
            </w:r>
          </w:p>
        </w:tc>
      </w:tr>
      <w:tr w:rsidR="00B548FF" w14:paraId="54913DDC"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65220B8"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Lector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7BE24A8" w14:textId="77777777" w:rsidR="00B548FF" w:rsidRDefault="00B548FF" w:rsidP="00F64B2F">
            <w:pPr>
              <w:pStyle w:val="TableContents"/>
              <w:rPr>
                <w:rFonts w:ascii="Book Antiqua" w:hAnsi="Book Antiqua"/>
                <w:sz w:val="22"/>
                <w:szCs w:val="22"/>
              </w:rPr>
            </w:pPr>
            <w:r>
              <w:rPr>
                <w:rFonts w:ascii="Book Antiqua" w:hAnsi="Book Antiqua"/>
                <w:sz w:val="22"/>
                <w:szCs w:val="22"/>
              </w:rPr>
              <w:t>Ali Herder</w:t>
            </w:r>
          </w:p>
        </w:tc>
      </w:tr>
      <w:tr w:rsidR="00B548FF" w14:paraId="54911C6E"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2FF1270"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Organist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6E7333A4" w14:textId="77777777" w:rsidR="00B548FF" w:rsidRDefault="00B548FF" w:rsidP="00F64B2F">
            <w:pPr>
              <w:pStyle w:val="TableContents"/>
              <w:rPr>
                <w:rFonts w:ascii="Book Antiqua" w:hAnsi="Book Antiqua"/>
                <w:sz w:val="22"/>
                <w:szCs w:val="22"/>
              </w:rPr>
            </w:pPr>
            <w:r>
              <w:rPr>
                <w:rFonts w:ascii="Book Antiqua" w:hAnsi="Book Antiqua"/>
                <w:sz w:val="22"/>
                <w:szCs w:val="22"/>
              </w:rPr>
              <w:t>Wim van Veelen</w:t>
            </w:r>
          </w:p>
        </w:tc>
      </w:tr>
      <w:tr w:rsidR="00B548FF" w14:paraId="039C4FDD"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5DFC798E"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Koster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39D0355F"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Eise</w:t>
            </w:r>
            <w:proofErr w:type="spellEnd"/>
            <w:r>
              <w:rPr>
                <w:rFonts w:ascii="Book Antiqua" w:hAnsi="Book Antiqua"/>
                <w:sz w:val="22"/>
                <w:szCs w:val="22"/>
              </w:rPr>
              <w:t xml:space="preserve"> van der Kam</w:t>
            </w:r>
          </w:p>
        </w:tc>
      </w:tr>
      <w:tr w:rsidR="00B548FF" w14:paraId="79D7EC14"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1EB0764D"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Oppasdienst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2B73778" w14:textId="77777777" w:rsidR="00B548FF" w:rsidRDefault="00B548FF" w:rsidP="00F64B2F">
            <w:pPr>
              <w:pStyle w:val="TableContents"/>
              <w:rPr>
                <w:rFonts w:ascii="Book Antiqua" w:hAnsi="Book Antiqua"/>
                <w:sz w:val="22"/>
                <w:szCs w:val="22"/>
              </w:rPr>
            </w:pPr>
            <w:r>
              <w:rPr>
                <w:rFonts w:ascii="Book Antiqua" w:hAnsi="Book Antiqua"/>
                <w:sz w:val="22"/>
                <w:szCs w:val="22"/>
              </w:rPr>
              <w:t>Martine Velthuis</w:t>
            </w:r>
          </w:p>
        </w:tc>
      </w:tr>
      <w:tr w:rsidR="00B548FF" w14:paraId="12BA808A"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B88B446"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678C8C1" w14:textId="77777777" w:rsidR="00B548FF" w:rsidRDefault="00B548FF" w:rsidP="00F64B2F">
            <w:pPr>
              <w:pStyle w:val="TableContents"/>
              <w:rPr>
                <w:rFonts w:ascii="Book Antiqua" w:hAnsi="Book Antiqua"/>
                <w:sz w:val="22"/>
                <w:szCs w:val="22"/>
              </w:rPr>
            </w:pPr>
            <w:r>
              <w:rPr>
                <w:rFonts w:ascii="Book Antiqua" w:hAnsi="Book Antiqua"/>
                <w:sz w:val="22"/>
                <w:szCs w:val="22"/>
              </w:rPr>
              <w:t>Wim Bouter 0598-624460</w:t>
            </w:r>
          </w:p>
        </w:tc>
      </w:tr>
    </w:tbl>
    <w:p w14:paraId="17E1DB51" w14:textId="77777777" w:rsidR="00B548FF" w:rsidRDefault="00B548FF" w:rsidP="00B548FF">
      <w:pPr>
        <w:pStyle w:val="Standard"/>
        <w:rPr>
          <w:rFonts w:ascii="Book Antiqua" w:hAnsi="Book Antiqua"/>
          <w:szCs w:val="22"/>
        </w:rPr>
      </w:pPr>
    </w:p>
    <w:p w14:paraId="4EA77A35" w14:textId="77777777" w:rsidR="00B548FF" w:rsidRDefault="00B548FF" w:rsidP="00B548FF">
      <w:pPr>
        <w:pStyle w:val="Geenafstand"/>
        <w:rPr>
          <w:sz w:val="20"/>
          <w:szCs w:val="20"/>
        </w:rPr>
      </w:pPr>
    </w:p>
    <w:p w14:paraId="0A081D8C" w14:textId="77777777" w:rsidR="00B548FF" w:rsidRDefault="00B548FF" w:rsidP="00B548FF">
      <w:pPr>
        <w:pStyle w:val="Standard"/>
        <w:rPr>
          <w:rFonts w:ascii="Book Antiqua" w:hAnsi="Book Antiqua"/>
          <w:szCs w:val="22"/>
        </w:rPr>
      </w:pPr>
    </w:p>
    <w:tbl>
      <w:tblPr>
        <w:tblW w:w="6946" w:type="dxa"/>
        <w:tblInd w:w="-5" w:type="dxa"/>
        <w:tblLayout w:type="fixed"/>
        <w:tblCellMar>
          <w:left w:w="10" w:type="dxa"/>
          <w:right w:w="10" w:type="dxa"/>
        </w:tblCellMar>
        <w:tblLook w:val="04A0" w:firstRow="1" w:lastRow="0" w:firstColumn="1" w:lastColumn="0" w:noHBand="0" w:noVBand="1"/>
      </w:tblPr>
      <w:tblGrid>
        <w:gridCol w:w="3018"/>
        <w:gridCol w:w="3928"/>
      </w:tblGrid>
      <w:tr w:rsidR="00B548FF" w14:paraId="763C980F" w14:textId="77777777" w:rsidTr="00F64B2F">
        <w:tc>
          <w:tcPr>
            <w:tcW w:w="6946"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462329D" w14:textId="77777777" w:rsidR="00B548FF" w:rsidRDefault="00B548FF" w:rsidP="00F64B2F">
            <w:pPr>
              <w:pStyle w:val="TableContents"/>
              <w:jc w:val="center"/>
              <w:rPr>
                <w:rFonts w:ascii="Book Antiqua" w:hAnsi="Book Antiqua"/>
                <w:b/>
                <w:bCs/>
                <w:sz w:val="22"/>
                <w:szCs w:val="22"/>
              </w:rPr>
            </w:pPr>
            <w:r>
              <w:rPr>
                <w:rFonts w:ascii="Book Antiqua" w:hAnsi="Book Antiqua"/>
                <w:b/>
                <w:bCs/>
                <w:sz w:val="22"/>
                <w:szCs w:val="22"/>
              </w:rPr>
              <w:t>Zondag 16 augustus 2026 11.00 uur</w:t>
            </w:r>
          </w:p>
        </w:tc>
      </w:tr>
      <w:tr w:rsidR="00B548FF" w14:paraId="1B3B5F6D"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0DA26E5D"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B70A374" w14:textId="77777777" w:rsidR="00B548FF" w:rsidRDefault="00B548FF" w:rsidP="00F64B2F">
            <w:pPr>
              <w:pStyle w:val="TableContents"/>
              <w:rPr>
                <w:rFonts w:ascii="Book Antiqua" w:hAnsi="Book Antiqua"/>
                <w:sz w:val="22"/>
                <w:szCs w:val="22"/>
              </w:rPr>
            </w:pPr>
            <w:r>
              <w:rPr>
                <w:rFonts w:ascii="Book Antiqua" w:hAnsi="Book Antiqua"/>
                <w:sz w:val="22"/>
                <w:szCs w:val="22"/>
              </w:rPr>
              <w:t>Ds. G.W. Werff</w:t>
            </w:r>
          </w:p>
        </w:tc>
      </w:tr>
      <w:tr w:rsidR="00B548FF" w14:paraId="7C3DCD94"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FC89A9C"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Collecten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DE02D7C"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Diakonie</w:t>
            </w:r>
            <w:proofErr w:type="spellEnd"/>
            <w:r>
              <w:rPr>
                <w:rFonts w:ascii="Book Antiqua" w:hAnsi="Book Antiqua"/>
                <w:sz w:val="22"/>
                <w:szCs w:val="22"/>
              </w:rPr>
              <w:t>, Kerk, Onderhoudsfonds</w:t>
            </w:r>
          </w:p>
        </w:tc>
      </w:tr>
      <w:tr w:rsidR="00B548FF" w14:paraId="66520A2F"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A04974E"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Lector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D2D84F2"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Aly</w:t>
            </w:r>
            <w:proofErr w:type="spellEnd"/>
            <w:r>
              <w:rPr>
                <w:rFonts w:ascii="Book Antiqua" w:hAnsi="Book Antiqua"/>
                <w:sz w:val="22"/>
                <w:szCs w:val="22"/>
              </w:rPr>
              <w:t xml:space="preserve"> van der Kam</w:t>
            </w:r>
          </w:p>
        </w:tc>
      </w:tr>
      <w:tr w:rsidR="00B548FF" w14:paraId="549DB7E4"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745D97D8"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Organist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5973374" w14:textId="77777777" w:rsidR="00B548FF" w:rsidRDefault="00B548FF" w:rsidP="00F64B2F">
            <w:pPr>
              <w:pStyle w:val="TableContents"/>
              <w:rPr>
                <w:rFonts w:ascii="Book Antiqua" w:hAnsi="Book Antiqua"/>
                <w:sz w:val="22"/>
                <w:szCs w:val="22"/>
              </w:rPr>
            </w:pPr>
            <w:r>
              <w:rPr>
                <w:rFonts w:ascii="Book Antiqua" w:hAnsi="Book Antiqua"/>
                <w:sz w:val="22"/>
                <w:szCs w:val="22"/>
              </w:rPr>
              <w:t>Wim van Veelen</w:t>
            </w:r>
          </w:p>
        </w:tc>
      </w:tr>
      <w:tr w:rsidR="00B548FF" w14:paraId="4E58C47E"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1A47BFF"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Koster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E35BB21"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Eise</w:t>
            </w:r>
            <w:proofErr w:type="spellEnd"/>
            <w:r>
              <w:rPr>
                <w:rFonts w:ascii="Book Antiqua" w:hAnsi="Book Antiqua"/>
                <w:sz w:val="22"/>
                <w:szCs w:val="22"/>
              </w:rPr>
              <w:t xml:space="preserve"> van der Kam</w:t>
            </w:r>
          </w:p>
        </w:tc>
      </w:tr>
      <w:tr w:rsidR="00B548FF" w14:paraId="460EEBE6"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3E76F801"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Oppasdienst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5151D38" w14:textId="75A7BC94" w:rsidR="00B548FF" w:rsidRDefault="00F927EE" w:rsidP="00F64B2F">
            <w:pPr>
              <w:pStyle w:val="TableContents"/>
              <w:rPr>
                <w:rFonts w:ascii="Book Antiqua" w:hAnsi="Book Antiqua"/>
                <w:sz w:val="22"/>
                <w:szCs w:val="22"/>
              </w:rPr>
            </w:pPr>
            <w:r>
              <w:rPr>
                <w:rFonts w:ascii="Book Antiqua" w:hAnsi="Book Antiqua"/>
                <w:sz w:val="22"/>
                <w:szCs w:val="22"/>
              </w:rPr>
              <w:t>Aanwezig</w:t>
            </w:r>
          </w:p>
        </w:tc>
      </w:tr>
      <w:tr w:rsidR="00B548FF" w14:paraId="5E28C4C3"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57CA874"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A573212" w14:textId="77777777" w:rsidR="00B548FF" w:rsidRDefault="00B548FF" w:rsidP="00F64B2F">
            <w:pPr>
              <w:pStyle w:val="TableContents"/>
              <w:rPr>
                <w:rFonts w:ascii="Book Antiqua" w:hAnsi="Book Antiqua"/>
                <w:sz w:val="22"/>
                <w:szCs w:val="22"/>
              </w:rPr>
            </w:pPr>
            <w:r>
              <w:rPr>
                <w:rFonts w:ascii="Book Antiqua" w:hAnsi="Book Antiqua"/>
                <w:sz w:val="22"/>
                <w:szCs w:val="22"/>
              </w:rPr>
              <w:t>Familie Velthuis 06-15109463</w:t>
            </w:r>
          </w:p>
        </w:tc>
      </w:tr>
    </w:tbl>
    <w:p w14:paraId="5D116014" w14:textId="77777777" w:rsidR="00B548FF" w:rsidRDefault="00B548FF" w:rsidP="00B548FF">
      <w:pPr>
        <w:pStyle w:val="Geenafstand"/>
        <w:rPr>
          <w:sz w:val="20"/>
          <w:szCs w:val="20"/>
        </w:rPr>
      </w:pPr>
    </w:p>
    <w:p w14:paraId="7E9FC70A" w14:textId="77777777" w:rsidR="00B548FF" w:rsidRDefault="00B548FF" w:rsidP="00B548FF">
      <w:pPr>
        <w:pStyle w:val="Geenafstand"/>
        <w:rPr>
          <w:sz w:val="20"/>
          <w:szCs w:val="20"/>
        </w:rPr>
      </w:pPr>
    </w:p>
    <w:p w14:paraId="5B30649E" w14:textId="53347973" w:rsidR="00096E8C" w:rsidRDefault="00096E8C" w:rsidP="00096E8C">
      <w:pPr>
        <w:pStyle w:val="Standard"/>
        <w:ind w:left="2832" w:firstLine="708"/>
        <w:rPr>
          <w:rFonts w:ascii="Book Antiqua" w:hAnsi="Book Antiqua"/>
          <w:sz w:val="20"/>
          <w:szCs w:val="20"/>
        </w:rPr>
      </w:pPr>
      <w:r>
        <w:rPr>
          <w:rFonts w:ascii="Book Antiqua" w:hAnsi="Book Antiqua"/>
          <w:sz w:val="20"/>
          <w:szCs w:val="20"/>
        </w:rPr>
        <w:t>13</w:t>
      </w:r>
    </w:p>
    <w:p w14:paraId="76F0D79A" w14:textId="77777777" w:rsidR="00B548FF" w:rsidRPr="00B548FF" w:rsidRDefault="00B548FF" w:rsidP="00B548FF">
      <w:pPr>
        <w:pStyle w:val="Standard"/>
        <w:rPr>
          <w:rFonts w:ascii="Book Antiqua" w:hAnsi="Book Antiqua"/>
          <w:sz w:val="20"/>
          <w:szCs w:val="20"/>
        </w:rPr>
      </w:pPr>
    </w:p>
    <w:tbl>
      <w:tblPr>
        <w:tblW w:w="6946" w:type="dxa"/>
        <w:tblInd w:w="-5" w:type="dxa"/>
        <w:tblLayout w:type="fixed"/>
        <w:tblCellMar>
          <w:left w:w="10" w:type="dxa"/>
          <w:right w:w="10" w:type="dxa"/>
        </w:tblCellMar>
        <w:tblLook w:val="04A0" w:firstRow="1" w:lastRow="0" w:firstColumn="1" w:lastColumn="0" w:noHBand="0" w:noVBand="1"/>
      </w:tblPr>
      <w:tblGrid>
        <w:gridCol w:w="3018"/>
        <w:gridCol w:w="3928"/>
      </w:tblGrid>
      <w:tr w:rsidR="00B548FF" w14:paraId="529C36D7" w14:textId="77777777" w:rsidTr="00F64B2F">
        <w:tc>
          <w:tcPr>
            <w:tcW w:w="6946"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E33C1BC" w14:textId="77777777" w:rsidR="00B548FF" w:rsidRDefault="00B548FF" w:rsidP="00F64B2F">
            <w:pPr>
              <w:pStyle w:val="TableContents"/>
              <w:jc w:val="center"/>
              <w:rPr>
                <w:rFonts w:ascii="Book Antiqua" w:hAnsi="Book Antiqua"/>
                <w:b/>
                <w:bCs/>
                <w:sz w:val="22"/>
                <w:szCs w:val="22"/>
              </w:rPr>
            </w:pPr>
            <w:r>
              <w:rPr>
                <w:rFonts w:ascii="Book Antiqua" w:hAnsi="Book Antiqua"/>
                <w:b/>
                <w:bCs/>
                <w:sz w:val="22"/>
                <w:szCs w:val="22"/>
              </w:rPr>
              <w:t>Zondag 23 augustus 2026</w:t>
            </w:r>
          </w:p>
        </w:tc>
      </w:tr>
      <w:tr w:rsidR="00B548FF" w14:paraId="48797C64"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DF0C586"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8D68357" w14:textId="77777777" w:rsidR="00B548FF" w:rsidRDefault="00B548FF" w:rsidP="00F64B2F">
            <w:pPr>
              <w:pStyle w:val="TableContents"/>
              <w:rPr>
                <w:rFonts w:ascii="Book Antiqua" w:hAnsi="Book Antiqua"/>
                <w:sz w:val="22"/>
                <w:szCs w:val="22"/>
              </w:rPr>
            </w:pPr>
            <w:r>
              <w:rPr>
                <w:rFonts w:ascii="Book Antiqua" w:hAnsi="Book Antiqua"/>
                <w:sz w:val="22"/>
                <w:szCs w:val="22"/>
              </w:rPr>
              <w:t xml:space="preserve">Ds. M. </w:t>
            </w:r>
            <w:proofErr w:type="spellStart"/>
            <w:r>
              <w:rPr>
                <w:rFonts w:ascii="Book Antiqua" w:hAnsi="Book Antiqua"/>
                <w:sz w:val="22"/>
                <w:szCs w:val="22"/>
              </w:rPr>
              <w:t>Grashoff</w:t>
            </w:r>
            <w:proofErr w:type="spellEnd"/>
          </w:p>
        </w:tc>
      </w:tr>
      <w:tr w:rsidR="00B548FF" w14:paraId="41EBD52C"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77A5F5B8"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Collecten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34D09B8A"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Diakonie</w:t>
            </w:r>
            <w:proofErr w:type="spellEnd"/>
            <w:r>
              <w:rPr>
                <w:rFonts w:ascii="Book Antiqua" w:hAnsi="Book Antiqua"/>
                <w:sz w:val="22"/>
                <w:szCs w:val="22"/>
              </w:rPr>
              <w:t xml:space="preserve">, Kerk, </w:t>
            </w:r>
            <w:proofErr w:type="spellStart"/>
            <w:r>
              <w:rPr>
                <w:rFonts w:ascii="Book Antiqua" w:hAnsi="Book Antiqua"/>
                <w:sz w:val="22"/>
                <w:szCs w:val="22"/>
              </w:rPr>
              <w:t>Harrobs</w:t>
            </w:r>
            <w:proofErr w:type="spellEnd"/>
            <w:r>
              <w:rPr>
                <w:rFonts w:ascii="Book Antiqua" w:hAnsi="Book Antiqua"/>
                <w:sz w:val="22"/>
                <w:szCs w:val="22"/>
              </w:rPr>
              <w:t xml:space="preserve"> School</w:t>
            </w:r>
          </w:p>
        </w:tc>
      </w:tr>
      <w:tr w:rsidR="00B548FF" w14:paraId="6BCE7198"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0F5DE33C"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Lector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FE33E01"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Frouktje</w:t>
            </w:r>
            <w:proofErr w:type="spellEnd"/>
            <w:r>
              <w:rPr>
                <w:rFonts w:ascii="Book Antiqua" w:hAnsi="Book Antiqua"/>
                <w:sz w:val="22"/>
                <w:szCs w:val="22"/>
              </w:rPr>
              <w:t xml:space="preserve"> </w:t>
            </w:r>
            <w:proofErr w:type="spellStart"/>
            <w:r>
              <w:rPr>
                <w:rFonts w:ascii="Book Antiqua" w:hAnsi="Book Antiqua"/>
                <w:sz w:val="22"/>
                <w:szCs w:val="22"/>
              </w:rPr>
              <w:t>Schmaal</w:t>
            </w:r>
            <w:proofErr w:type="spellEnd"/>
          </w:p>
        </w:tc>
      </w:tr>
      <w:tr w:rsidR="00B548FF" w14:paraId="4BF332BA"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9E8CE20"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Organist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3388FD9" w14:textId="77777777" w:rsidR="00B548FF" w:rsidRDefault="00B548FF" w:rsidP="00F64B2F">
            <w:pPr>
              <w:pStyle w:val="TableContents"/>
              <w:rPr>
                <w:rFonts w:ascii="Book Antiqua" w:hAnsi="Book Antiqua"/>
                <w:sz w:val="22"/>
                <w:szCs w:val="22"/>
              </w:rPr>
            </w:pPr>
            <w:r>
              <w:rPr>
                <w:rFonts w:ascii="Book Antiqua" w:hAnsi="Book Antiqua"/>
                <w:sz w:val="22"/>
                <w:szCs w:val="22"/>
              </w:rPr>
              <w:t>Ramon Beekman</w:t>
            </w:r>
          </w:p>
        </w:tc>
      </w:tr>
      <w:tr w:rsidR="00B548FF" w14:paraId="7862D037"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BEDDA91"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Koster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EE6D413" w14:textId="77777777" w:rsidR="00B548FF" w:rsidRDefault="00B548FF" w:rsidP="00F64B2F">
            <w:pPr>
              <w:pStyle w:val="TableContents"/>
              <w:rPr>
                <w:rFonts w:ascii="Book Antiqua" w:hAnsi="Book Antiqua"/>
                <w:sz w:val="22"/>
                <w:szCs w:val="22"/>
              </w:rPr>
            </w:pPr>
            <w:r>
              <w:rPr>
                <w:rFonts w:ascii="Book Antiqua" w:hAnsi="Book Antiqua"/>
                <w:sz w:val="22"/>
                <w:szCs w:val="22"/>
              </w:rPr>
              <w:t>Familie Somhorst</w:t>
            </w:r>
          </w:p>
        </w:tc>
      </w:tr>
      <w:tr w:rsidR="00B548FF" w14:paraId="251D0C04"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01DABCCE"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Oppasdienst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3F89D0D3" w14:textId="77777777" w:rsidR="00B548FF" w:rsidRDefault="00B548FF" w:rsidP="00F64B2F">
            <w:pPr>
              <w:pStyle w:val="TableContents"/>
              <w:rPr>
                <w:rFonts w:ascii="Book Antiqua" w:hAnsi="Book Antiqua"/>
                <w:sz w:val="22"/>
                <w:szCs w:val="22"/>
              </w:rPr>
            </w:pPr>
            <w:r>
              <w:rPr>
                <w:rFonts w:ascii="Book Antiqua" w:hAnsi="Book Antiqua"/>
                <w:sz w:val="22"/>
                <w:szCs w:val="22"/>
              </w:rPr>
              <w:t>Dieneke Hollander</w:t>
            </w:r>
          </w:p>
        </w:tc>
      </w:tr>
      <w:tr w:rsidR="00B548FF" w14:paraId="7FAE8C05"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662CC5E"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74726F5" w14:textId="77777777" w:rsidR="00B548FF" w:rsidRDefault="00B548FF" w:rsidP="00F64B2F">
            <w:pPr>
              <w:pStyle w:val="TableContents"/>
              <w:rPr>
                <w:rFonts w:ascii="Book Antiqua" w:hAnsi="Book Antiqua"/>
                <w:sz w:val="22"/>
                <w:szCs w:val="22"/>
              </w:rPr>
            </w:pPr>
            <w:r>
              <w:rPr>
                <w:rFonts w:ascii="Book Antiqua" w:hAnsi="Book Antiqua"/>
                <w:sz w:val="22"/>
                <w:szCs w:val="22"/>
              </w:rPr>
              <w:t>Aart Euving 0598-617720</w:t>
            </w:r>
          </w:p>
        </w:tc>
      </w:tr>
    </w:tbl>
    <w:p w14:paraId="663EA84E" w14:textId="77777777" w:rsidR="00B548FF" w:rsidRDefault="00B548FF" w:rsidP="00B548FF">
      <w:pPr>
        <w:pStyle w:val="Geenafstand"/>
        <w:rPr>
          <w:sz w:val="20"/>
          <w:szCs w:val="20"/>
        </w:rPr>
      </w:pPr>
    </w:p>
    <w:tbl>
      <w:tblPr>
        <w:tblW w:w="6946" w:type="dxa"/>
        <w:tblInd w:w="-5" w:type="dxa"/>
        <w:tblLayout w:type="fixed"/>
        <w:tblCellMar>
          <w:left w:w="10" w:type="dxa"/>
          <w:right w:w="10" w:type="dxa"/>
        </w:tblCellMar>
        <w:tblLook w:val="04A0" w:firstRow="1" w:lastRow="0" w:firstColumn="1" w:lastColumn="0" w:noHBand="0" w:noVBand="1"/>
      </w:tblPr>
      <w:tblGrid>
        <w:gridCol w:w="3018"/>
        <w:gridCol w:w="3928"/>
      </w:tblGrid>
      <w:tr w:rsidR="00B548FF" w14:paraId="07ADFA94" w14:textId="77777777" w:rsidTr="00F64B2F">
        <w:tc>
          <w:tcPr>
            <w:tcW w:w="6946"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E92FAD8" w14:textId="77777777" w:rsidR="00B548FF" w:rsidRDefault="00B548FF" w:rsidP="00F64B2F">
            <w:pPr>
              <w:pStyle w:val="TableContents"/>
              <w:jc w:val="center"/>
              <w:rPr>
                <w:rFonts w:ascii="Book Antiqua" w:hAnsi="Book Antiqua"/>
                <w:b/>
                <w:bCs/>
                <w:sz w:val="22"/>
                <w:szCs w:val="22"/>
              </w:rPr>
            </w:pPr>
            <w:r>
              <w:rPr>
                <w:rFonts w:ascii="Book Antiqua" w:hAnsi="Book Antiqua"/>
                <w:b/>
                <w:bCs/>
                <w:sz w:val="22"/>
                <w:szCs w:val="22"/>
              </w:rPr>
              <w:t>Zondag 30 augustus 2026</w:t>
            </w:r>
          </w:p>
        </w:tc>
      </w:tr>
      <w:tr w:rsidR="00B548FF" w14:paraId="73245C8F"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3872A588"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1451ADD" w14:textId="77777777" w:rsidR="00B548FF" w:rsidRDefault="00B548FF" w:rsidP="00F64B2F">
            <w:pPr>
              <w:pStyle w:val="TableContents"/>
              <w:rPr>
                <w:rFonts w:ascii="Book Antiqua" w:hAnsi="Book Antiqua"/>
                <w:sz w:val="22"/>
                <w:szCs w:val="22"/>
              </w:rPr>
            </w:pPr>
            <w:r>
              <w:rPr>
                <w:rFonts w:ascii="Book Antiqua" w:hAnsi="Book Antiqua"/>
                <w:sz w:val="22"/>
                <w:szCs w:val="22"/>
              </w:rPr>
              <w:t>Ds. M. van ‘t Hoff</w:t>
            </w:r>
          </w:p>
        </w:tc>
      </w:tr>
      <w:tr w:rsidR="00B548FF" w14:paraId="2C3A7966"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54FFD6B4"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Collecten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5DCA1DC" w14:textId="77777777" w:rsidR="00B548FF" w:rsidRDefault="00B548FF" w:rsidP="00F64B2F">
            <w:pPr>
              <w:pStyle w:val="TableContents"/>
              <w:rPr>
                <w:rFonts w:ascii="Book Antiqua" w:hAnsi="Book Antiqua"/>
                <w:sz w:val="22"/>
                <w:szCs w:val="22"/>
              </w:rPr>
            </w:pPr>
            <w:r>
              <w:rPr>
                <w:rFonts w:ascii="Book Antiqua" w:hAnsi="Book Antiqua"/>
                <w:sz w:val="22"/>
                <w:szCs w:val="22"/>
              </w:rPr>
              <w:t>Pastoraat op bijzondere plekken, Kerk, Onderhoudsfonds</w:t>
            </w:r>
          </w:p>
        </w:tc>
      </w:tr>
      <w:tr w:rsidR="00B548FF" w14:paraId="243060C9"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5A4FF6ED"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Lector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8C0B6C4" w14:textId="77777777" w:rsidR="00B548FF" w:rsidRDefault="00B548FF" w:rsidP="00F64B2F">
            <w:pPr>
              <w:pStyle w:val="TableContents"/>
              <w:rPr>
                <w:rFonts w:ascii="Book Antiqua" w:hAnsi="Book Antiqua"/>
                <w:sz w:val="22"/>
                <w:szCs w:val="22"/>
              </w:rPr>
            </w:pPr>
            <w:r>
              <w:rPr>
                <w:rFonts w:ascii="Book Antiqua" w:hAnsi="Book Antiqua"/>
                <w:sz w:val="22"/>
                <w:szCs w:val="22"/>
              </w:rPr>
              <w:t>Helma Wieringa</w:t>
            </w:r>
          </w:p>
        </w:tc>
      </w:tr>
      <w:tr w:rsidR="00B548FF" w14:paraId="3DF14140"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EFDC1DA"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Organist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802C94D" w14:textId="77777777" w:rsidR="00B548FF" w:rsidRDefault="00B548FF" w:rsidP="00F64B2F">
            <w:pPr>
              <w:pStyle w:val="TableContents"/>
              <w:rPr>
                <w:rFonts w:ascii="Book Antiqua" w:hAnsi="Book Antiqua"/>
                <w:sz w:val="22"/>
                <w:szCs w:val="22"/>
              </w:rPr>
            </w:pPr>
            <w:r>
              <w:rPr>
                <w:rFonts w:ascii="Book Antiqua" w:hAnsi="Book Antiqua"/>
                <w:sz w:val="22"/>
                <w:szCs w:val="22"/>
              </w:rPr>
              <w:t xml:space="preserve">Dirk </w:t>
            </w:r>
            <w:proofErr w:type="spellStart"/>
            <w:r>
              <w:rPr>
                <w:rFonts w:ascii="Book Antiqua" w:hAnsi="Book Antiqua"/>
                <w:sz w:val="22"/>
                <w:szCs w:val="22"/>
              </w:rPr>
              <w:t>Swama</w:t>
            </w:r>
            <w:proofErr w:type="spellEnd"/>
          </w:p>
        </w:tc>
      </w:tr>
      <w:tr w:rsidR="00B548FF" w14:paraId="7BD15CAC"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B610984"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Koster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4B701EC" w14:textId="77777777" w:rsidR="00B548FF" w:rsidRDefault="00B548FF" w:rsidP="00F64B2F">
            <w:pPr>
              <w:pStyle w:val="TableContents"/>
              <w:rPr>
                <w:rFonts w:ascii="Book Antiqua" w:hAnsi="Book Antiqua"/>
                <w:sz w:val="22"/>
                <w:szCs w:val="22"/>
              </w:rPr>
            </w:pPr>
            <w:r>
              <w:rPr>
                <w:rFonts w:ascii="Book Antiqua" w:hAnsi="Book Antiqua"/>
                <w:sz w:val="22"/>
                <w:szCs w:val="22"/>
              </w:rPr>
              <w:t>Familie Mulder</w:t>
            </w:r>
          </w:p>
        </w:tc>
      </w:tr>
      <w:tr w:rsidR="00B548FF" w14:paraId="3A1F4335"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29DD3D8E"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Oppasdienst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78F28DC" w14:textId="77777777" w:rsidR="00B548FF" w:rsidRDefault="00B548FF" w:rsidP="00F64B2F">
            <w:pPr>
              <w:pStyle w:val="TableContents"/>
              <w:rPr>
                <w:rFonts w:ascii="Book Antiqua" w:hAnsi="Book Antiqua"/>
                <w:sz w:val="22"/>
                <w:szCs w:val="22"/>
              </w:rPr>
            </w:pPr>
            <w:r>
              <w:rPr>
                <w:rFonts w:ascii="Book Antiqua" w:hAnsi="Book Antiqua"/>
                <w:sz w:val="22"/>
                <w:szCs w:val="22"/>
              </w:rPr>
              <w:t>Lida Koster</w:t>
            </w:r>
          </w:p>
        </w:tc>
      </w:tr>
      <w:tr w:rsidR="00B548FF" w14:paraId="35E90761"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5C622670"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3C697CE4" w14:textId="77777777" w:rsidR="00B548FF" w:rsidRDefault="00B548FF" w:rsidP="00F64B2F">
            <w:pPr>
              <w:pStyle w:val="TableContents"/>
              <w:rPr>
                <w:rFonts w:ascii="Book Antiqua" w:hAnsi="Book Antiqua"/>
                <w:sz w:val="22"/>
                <w:szCs w:val="22"/>
              </w:rPr>
            </w:pPr>
            <w:r>
              <w:rPr>
                <w:rFonts w:ascii="Book Antiqua" w:hAnsi="Book Antiqua"/>
                <w:sz w:val="22"/>
                <w:szCs w:val="22"/>
              </w:rPr>
              <w:t>Ina Zijlema 06-33100171</w:t>
            </w:r>
          </w:p>
        </w:tc>
      </w:tr>
    </w:tbl>
    <w:p w14:paraId="47CCD1D4" w14:textId="77777777" w:rsidR="00B548FF" w:rsidRDefault="00B548FF" w:rsidP="00B548FF">
      <w:pPr>
        <w:pStyle w:val="Geenafstand"/>
        <w:rPr>
          <w:sz w:val="20"/>
          <w:szCs w:val="20"/>
        </w:rPr>
      </w:pPr>
    </w:p>
    <w:tbl>
      <w:tblPr>
        <w:tblW w:w="6946" w:type="dxa"/>
        <w:tblInd w:w="-5" w:type="dxa"/>
        <w:tblLayout w:type="fixed"/>
        <w:tblCellMar>
          <w:left w:w="10" w:type="dxa"/>
          <w:right w:w="10" w:type="dxa"/>
        </w:tblCellMar>
        <w:tblLook w:val="04A0" w:firstRow="1" w:lastRow="0" w:firstColumn="1" w:lastColumn="0" w:noHBand="0" w:noVBand="1"/>
      </w:tblPr>
      <w:tblGrid>
        <w:gridCol w:w="3018"/>
        <w:gridCol w:w="3928"/>
      </w:tblGrid>
      <w:tr w:rsidR="00B548FF" w14:paraId="1C0F8EEB" w14:textId="77777777" w:rsidTr="00F64B2F">
        <w:tc>
          <w:tcPr>
            <w:tcW w:w="6946"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647658D" w14:textId="77777777" w:rsidR="00B548FF" w:rsidRDefault="00B548FF" w:rsidP="00F64B2F">
            <w:pPr>
              <w:pStyle w:val="TableContents"/>
              <w:jc w:val="center"/>
              <w:rPr>
                <w:rFonts w:ascii="Book Antiqua" w:hAnsi="Book Antiqua"/>
                <w:b/>
                <w:bCs/>
                <w:sz w:val="22"/>
                <w:szCs w:val="22"/>
              </w:rPr>
            </w:pPr>
            <w:r>
              <w:rPr>
                <w:rFonts w:ascii="Book Antiqua" w:hAnsi="Book Antiqua"/>
                <w:b/>
                <w:bCs/>
                <w:sz w:val="22"/>
                <w:szCs w:val="22"/>
              </w:rPr>
              <w:t>Zondag 6 september 2026 Startzondag</w:t>
            </w:r>
          </w:p>
        </w:tc>
      </w:tr>
      <w:tr w:rsidR="00B548FF" w14:paraId="2F22390A"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1BEA85CB"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Predikant/bijzonderheden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F1B8DF9" w14:textId="77777777" w:rsidR="00B548FF" w:rsidRDefault="00B548FF" w:rsidP="00F64B2F">
            <w:pPr>
              <w:pStyle w:val="TableContents"/>
              <w:rPr>
                <w:rFonts w:ascii="Book Antiqua" w:hAnsi="Book Antiqua"/>
                <w:sz w:val="22"/>
                <w:szCs w:val="22"/>
              </w:rPr>
            </w:pPr>
            <w:r>
              <w:rPr>
                <w:rFonts w:ascii="Book Antiqua" w:hAnsi="Book Antiqua"/>
                <w:sz w:val="22"/>
                <w:szCs w:val="22"/>
              </w:rPr>
              <w:t>Dhr. W. Dieleman</w:t>
            </w:r>
          </w:p>
        </w:tc>
      </w:tr>
      <w:tr w:rsidR="00B548FF" w14:paraId="42EFD9B9"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EF2F538"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Collecten</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9B65536" w14:textId="77777777" w:rsidR="00B548FF" w:rsidRDefault="00B548FF" w:rsidP="00F64B2F">
            <w:pPr>
              <w:pStyle w:val="TableContents"/>
              <w:rPr>
                <w:rFonts w:ascii="Book Antiqua" w:hAnsi="Book Antiqua"/>
                <w:sz w:val="22"/>
                <w:szCs w:val="22"/>
              </w:rPr>
            </w:pPr>
            <w:r>
              <w:rPr>
                <w:rFonts w:ascii="Book Antiqua" w:hAnsi="Book Antiqua"/>
                <w:sz w:val="22"/>
                <w:szCs w:val="22"/>
              </w:rPr>
              <w:t>Nader te bepalen, Kerk, Onderhoudsfonds</w:t>
            </w:r>
          </w:p>
        </w:tc>
      </w:tr>
      <w:tr w:rsidR="00B548FF" w14:paraId="33A1238E"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068077A3"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Lector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7A4B23" w14:textId="77777777" w:rsidR="00B548FF" w:rsidRDefault="00B548FF" w:rsidP="00F64B2F">
            <w:pPr>
              <w:pStyle w:val="TableContents"/>
              <w:rPr>
                <w:rFonts w:ascii="Book Antiqua" w:hAnsi="Book Antiqua"/>
                <w:sz w:val="22"/>
                <w:szCs w:val="22"/>
              </w:rPr>
            </w:pPr>
            <w:r>
              <w:rPr>
                <w:rFonts w:ascii="Book Antiqua" w:hAnsi="Book Antiqua"/>
                <w:sz w:val="22"/>
                <w:szCs w:val="22"/>
              </w:rPr>
              <w:t>Niet van toepassing</w:t>
            </w:r>
          </w:p>
        </w:tc>
      </w:tr>
      <w:tr w:rsidR="00B548FF" w14:paraId="45E374A7"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7DDCE03"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Begeleiding Band</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335113F" w14:textId="77777777" w:rsidR="00B548FF" w:rsidRDefault="00B548FF" w:rsidP="00F64B2F">
            <w:pPr>
              <w:pStyle w:val="TableContents"/>
              <w:rPr>
                <w:rFonts w:ascii="Book Antiqua" w:hAnsi="Book Antiqua"/>
                <w:sz w:val="22"/>
                <w:szCs w:val="22"/>
              </w:rPr>
            </w:pPr>
          </w:p>
        </w:tc>
      </w:tr>
      <w:tr w:rsidR="00B548FF" w14:paraId="483D09EB"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41FF118B"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Koster</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150EA65" w14:textId="77777777" w:rsidR="00B548FF" w:rsidRDefault="00B548FF" w:rsidP="00F64B2F">
            <w:pPr>
              <w:pStyle w:val="TableContents"/>
              <w:rPr>
                <w:rFonts w:ascii="Book Antiqua" w:hAnsi="Book Antiqua"/>
                <w:sz w:val="22"/>
                <w:szCs w:val="22"/>
              </w:rPr>
            </w:pPr>
            <w:proofErr w:type="spellStart"/>
            <w:r>
              <w:rPr>
                <w:rFonts w:ascii="Book Antiqua" w:hAnsi="Book Antiqua"/>
                <w:sz w:val="22"/>
                <w:szCs w:val="22"/>
              </w:rPr>
              <w:t>Eise</w:t>
            </w:r>
            <w:proofErr w:type="spellEnd"/>
            <w:r>
              <w:rPr>
                <w:rFonts w:ascii="Book Antiqua" w:hAnsi="Book Antiqua"/>
                <w:sz w:val="22"/>
                <w:szCs w:val="22"/>
              </w:rPr>
              <w:t xml:space="preserve"> van der Kam</w:t>
            </w:r>
          </w:p>
        </w:tc>
      </w:tr>
      <w:tr w:rsidR="00B548FF" w14:paraId="73E67CF7"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8B2657E"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Oppasdienst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EEC8CE9" w14:textId="77777777" w:rsidR="00B548FF" w:rsidRDefault="00B548FF" w:rsidP="00F64B2F">
            <w:pPr>
              <w:pStyle w:val="TableContents"/>
              <w:rPr>
                <w:rFonts w:ascii="Book Antiqua" w:hAnsi="Book Antiqua"/>
                <w:sz w:val="22"/>
                <w:szCs w:val="22"/>
              </w:rPr>
            </w:pPr>
            <w:r>
              <w:rPr>
                <w:rFonts w:ascii="Book Antiqua" w:hAnsi="Book Antiqua"/>
                <w:sz w:val="22"/>
                <w:szCs w:val="22"/>
              </w:rPr>
              <w:t xml:space="preserve">Hilda </w:t>
            </w:r>
            <w:proofErr w:type="spellStart"/>
            <w:r>
              <w:rPr>
                <w:rFonts w:ascii="Book Antiqua" w:hAnsi="Book Antiqua"/>
                <w:sz w:val="22"/>
                <w:szCs w:val="22"/>
              </w:rPr>
              <w:t>Oosterheert</w:t>
            </w:r>
            <w:proofErr w:type="spellEnd"/>
          </w:p>
        </w:tc>
      </w:tr>
      <w:tr w:rsidR="00B548FF" w14:paraId="41F6BDFC" w14:textId="77777777" w:rsidTr="00F64B2F">
        <w:tc>
          <w:tcPr>
            <w:tcW w:w="3018" w:type="dxa"/>
            <w:tcBorders>
              <w:left w:val="single" w:sz="4" w:space="0" w:color="000000"/>
              <w:bottom w:val="single" w:sz="4" w:space="0" w:color="000000"/>
            </w:tcBorders>
            <w:tcMar>
              <w:top w:w="55" w:type="dxa"/>
              <w:left w:w="55" w:type="dxa"/>
              <w:bottom w:w="55" w:type="dxa"/>
              <w:right w:w="55" w:type="dxa"/>
            </w:tcMar>
          </w:tcPr>
          <w:p w14:paraId="6C550404" w14:textId="77777777" w:rsidR="00B548FF" w:rsidRDefault="00B548FF" w:rsidP="00F64B2F">
            <w:pPr>
              <w:pStyle w:val="TableContents"/>
              <w:rPr>
                <w:rFonts w:ascii="Book Antiqua" w:hAnsi="Book Antiqua"/>
                <w:b/>
                <w:bCs/>
                <w:sz w:val="22"/>
                <w:szCs w:val="22"/>
              </w:rPr>
            </w:pPr>
            <w:r>
              <w:rPr>
                <w:rFonts w:ascii="Book Antiqua" w:hAnsi="Book Antiqua"/>
                <w:b/>
                <w:bCs/>
                <w:sz w:val="22"/>
                <w:szCs w:val="22"/>
              </w:rPr>
              <w:t>Autodienst</w:t>
            </w:r>
          </w:p>
        </w:tc>
        <w:tc>
          <w:tcPr>
            <w:tcW w:w="3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4880A10" w14:textId="77777777" w:rsidR="00B548FF" w:rsidRDefault="00B548FF" w:rsidP="00F64B2F">
            <w:pPr>
              <w:pStyle w:val="TableContents"/>
              <w:rPr>
                <w:rFonts w:ascii="Book Antiqua" w:hAnsi="Book Antiqua"/>
                <w:sz w:val="22"/>
                <w:szCs w:val="22"/>
              </w:rPr>
            </w:pPr>
            <w:r>
              <w:rPr>
                <w:rFonts w:ascii="Book Antiqua" w:hAnsi="Book Antiqua"/>
                <w:sz w:val="22"/>
                <w:szCs w:val="22"/>
              </w:rPr>
              <w:t>Wim Bouter 0598-624460</w:t>
            </w:r>
          </w:p>
        </w:tc>
      </w:tr>
    </w:tbl>
    <w:bookmarkEnd w:id="0"/>
    <w:p w14:paraId="79BA38DC" w14:textId="47CBBDA3" w:rsidR="00B548FF" w:rsidRDefault="00096E8C" w:rsidP="00B548FF">
      <w:pPr>
        <w:pStyle w:val="Geenafstand"/>
        <w:ind w:left="2832" w:firstLine="708"/>
        <w:rPr>
          <w:rFonts w:ascii="Book Antiqua" w:hAnsi="Book Antiqua"/>
          <w:sz w:val="20"/>
          <w:szCs w:val="20"/>
        </w:rPr>
      </w:pPr>
      <w:r>
        <w:rPr>
          <w:rFonts w:ascii="Book Antiqua" w:hAnsi="Book Antiqua"/>
          <w:sz w:val="20"/>
          <w:szCs w:val="20"/>
        </w:rPr>
        <w:t>14</w:t>
      </w:r>
      <w:r w:rsidR="00B548FF">
        <w:rPr>
          <w:rFonts w:ascii="Book Antiqua" w:hAnsi="Book Antiqua"/>
          <w:sz w:val="20"/>
          <w:szCs w:val="20"/>
        </w:rPr>
        <w:br w:type="page"/>
      </w:r>
    </w:p>
    <w:p w14:paraId="08C55B72" w14:textId="77777777" w:rsidR="00B548FF" w:rsidRPr="003E71B5" w:rsidRDefault="00B548FF" w:rsidP="003E71B5">
      <w:pPr>
        <w:pStyle w:val="Geenafstand"/>
      </w:pPr>
    </w:p>
    <w:p w14:paraId="05E46BD1" w14:textId="77777777" w:rsidR="00096E8C" w:rsidRPr="003E71B5" w:rsidRDefault="00096E8C" w:rsidP="00096E8C">
      <w:pPr>
        <w:pStyle w:val="Geenafstand"/>
      </w:pPr>
      <w:r w:rsidRPr="003E71B5">
        <w:t xml:space="preserve">In dezelfde vergadering worden de plaatsvervangers van de preses en de scriba van de bovenplaatselijke kerkenraad aangewezen.  </w:t>
      </w:r>
    </w:p>
    <w:p w14:paraId="2708F6C3" w14:textId="77777777" w:rsidR="00096E8C" w:rsidRPr="003E71B5" w:rsidRDefault="00096E8C" w:rsidP="00096E8C">
      <w:pPr>
        <w:pStyle w:val="Geenafstand"/>
      </w:pPr>
      <w:r w:rsidRPr="003E71B5">
        <w:t xml:space="preserve">3.6. De gemeente in gelegenheid stellen hun mening kenbaar te maken  </w:t>
      </w:r>
    </w:p>
    <w:p w14:paraId="1DEF63C8" w14:textId="77777777" w:rsidR="00096E8C" w:rsidRPr="003E71B5" w:rsidRDefault="00096E8C" w:rsidP="00096E8C">
      <w:pPr>
        <w:pStyle w:val="Geenafstand"/>
      </w:pPr>
      <w:r w:rsidRPr="003E71B5">
        <w:t xml:space="preserve">In de gevallen dat de kerkorde voorschrijft dat de kerkenraad de gemeenten in gelegenheid stellen over een bepaalde zaak hun mening te geven, belegt de gemeenschappelijke kerkenraad een </w:t>
      </w:r>
    </w:p>
    <w:p w14:paraId="03D3A126" w14:textId="77777777" w:rsidR="00096E8C" w:rsidRPr="003E71B5" w:rsidRDefault="00096E8C" w:rsidP="00096E8C">
      <w:pPr>
        <w:pStyle w:val="Geenafstand"/>
      </w:pPr>
      <w:r w:rsidRPr="003E71B5">
        <w:t>•</w:t>
      </w:r>
      <w:r w:rsidRPr="003E71B5">
        <w:tab/>
        <w:t xml:space="preserve">aangekondigd bijeenkomst met de (betreffende) leden van de gemeenten, die wordt  in het kerkblad, dat voorafgaande aan de bijeenkomst verschijnt en </w:t>
      </w:r>
    </w:p>
    <w:p w14:paraId="68D9F473" w14:textId="77777777" w:rsidR="00096E8C" w:rsidRPr="003E71B5" w:rsidRDefault="00096E8C" w:rsidP="00096E8C">
      <w:pPr>
        <w:pStyle w:val="Geenafstand"/>
      </w:pPr>
      <w:r w:rsidRPr="003E71B5">
        <w:t>•</w:t>
      </w:r>
      <w:r w:rsidRPr="003E71B5">
        <w:tab/>
        <w:t xml:space="preserve">afgekondigd op tenminste twee zondagen, die aan de bijeenkomst voorafgaan.  </w:t>
      </w:r>
    </w:p>
    <w:p w14:paraId="0C83C678" w14:textId="77777777" w:rsidR="00096E8C" w:rsidRPr="003E71B5" w:rsidRDefault="00096E8C" w:rsidP="00096E8C">
      <w:pPr>
        <w:pStyle w:val="Geenafstand"/>
      </w:pPr>
      <w:r w:rsidRPr="003E71B5">
        <w:t xml:space="preserve">In deze berichtgeving vooraf maakt de bovenplaatselijke kerkenraad kenbaar over welke zaak zij de gemeenten willen horen. </w:t>
      </w:r>
    </w:p>
    <w:p w14:paraId="3661ADEE" w14:textId="77777777" w:rsidR="00096E8C" w:rsidRPr="00E7048D" w:rsidRDefault="00096E8C" w:rsidP="00096E8C">
      <w:pPr>
        <w:pStyle w:val="Geenafstand"/>
        <w:rPr>
          <w:rFonts w:ascii="Book Antiqua" w:hAnsi="Book Antiqua"/>
          <w:sz w:val="20"/>
          <w:szCs w:val="20"/>
        </w:rPr>
      </w:pPr>
      <w:r>
        <w:tab/>
      </w:r>
    </w:p>
    <w:p w14:paraId="002AD2C4" w14:textId="77777777" w:rsidR="00096E8C" w:rsidRDefault="00096E8C" w:rsidP="003E71B5">
      <w:pPr>
        <w:pStyle w:val="Geenafstand"/>
      </w:pPr>
    </w:p>
    <w:p w14:paraId="0ED406F6" w14:textId="28F2A82F" w:rsidR="009637AC" w:rsidRPr="003E71B5" w:rsidRDefault="009637AC" w:rsidP="003E71B5">
      <w:pPr>
        <w:pStyle w:val="Geenafstand"/>
      </w:pPr>
      <w:r w:rsidRPr="003E71B5">
        <w:t xml:space="preserve">3.7. Toelating toehoorders tot de vergaderingen  </w:t>
      </w:r>
    </w:p>
    <w:p w14:paraId="39F02043" w14:textId="77777777" w:rsidR="00E7048D" w:rsidRDefault="009637AC" w:rsidP="003E71B5">
      <w:pPr>
        <w:pStyle w:val="Geenafstand"/>
      </w:pPr>
      <w:r w:rsidRPr="003E71B5">
        <w:t xml:space="preserve">De vergaderingen van de bovenplaatselijke kerkenraad zijn niet openbaar. </w:t>
      </w:r>
    </w:p>
    <w:p w14:paraId="7CAC2AB3" w14:textId="799A926C" w:rsidR="009637AC" w:rsidRPr="003E71B5" w:rsidRDefault="009637AC" w:rsidP="003E71B5">
      <w:pPr>
        <w:pStyle w:val="Geenafstand"/>
      </w:pPr>
      <w:r w:rsidRPr="003E71B5">
        <w:t xml:space="preserve">De gemeenschappelijke kerkenraad kan echter besluiten dat gemeenteleden [eventueel: en andere belangstellenden] als toehoorder tot een bepaalde vergadering of tot een deel daarvan toegelaten worden.    </w:t>
      </w:r>
    </w:p>
    <w:p w14:paraId="73EF17ED" w14:textId="77777777" w:rsidR="009637AC" w:rsidRPr="003E71B5" w:rsidRDefault="009637AC" w:rsidP="003E71B5">
      <w:pPr>
        <w:pStyle w:val="Geenafstand"/>
      </w:pPr>
      <w:r w:rsidRPr="003E71B5">
        <w:t xml:space="preserve">3.8. Archiefbeheer  </w:t>
      </w:r>
    </w:p>
    <w:p w14:paraId="5F278B35" w14:textId="477E540E" w:rsidR="009637AC" w:rsidRPr="003E71B5" w:rsidRDefault="009637AC" w:rsidP="003E71B5">
      <w:pPr>
        <w:pStyle w:val="Geenafstand"/>
      </w:pPr>
      <w:r w:rsidRPr="003E71B5">
        <w:t>Het lopend archief van de bovenplaatselijke kerkenraad berust bij de scriba van de bovenplaatselijke kerkenraad,</w:t>
      </w:r>
      <w:r w:rsidR="00E7048D">
        <w:t xml:space="preserve"> </w:t>
      </w:r>
      <w:r w:rsidRPr="003E71B5">
        <w:t xml:space="preserve">met inachtneming van de verantwoordelijkheid van het gemeenschappelijk college van kerkrentmeesters voor de archieven van de gemeenten uit hoofde van ordinantie 11-2-7 sub g. </w:t>
      </w:r>
    </w:p>
    <w:p w14:paraId="0B144ED1" w14:textId="77777777" w:rsidR="009637AC" w:rsidRPr="003E71B5" w:rsidRDefault="009637AC" w:rsidP="003E71B5">
      <w:pPr>
        <w:pStyle w:val="Geenafstand"/>
      </w:pPr>
      <w:r w:rsidRPr="003E71B5">
        <w:t xml:space="preserve">3.9. Besluitvorming </w:t>
      </w:r>
    </w:p>
    <w:p w14:paraId="66B280D4" w14:textId="14F530FB" w:rsidR="009637AC" w:rsidRDefault="009637AC" w:rsidP="003E71B5">
      <w:pPr>
        <w:pStyle w:val="Geenafstand"/>
      </w:pPr>
      <w:r w:rsidRPr="003E71B5">
        <w:t xml:space="preserve">De besluitvorming van de bovenplaatselijke kerkenraad geschiedt in overeenstemming met ordinantie 4-5. </w:t>
      </w:r>
    </w:p>
    <w:p w14:paraId="390EDBA9" w14:textId="77777777" w:rsidR="00E7048D" w:rsidRPr="003E71B5" w:rsidRDefault="00E7048D" w:rsidP="003E71B5">
      <w:pPr>
        <w:pStyle w:val="Geenafstand"/>
      </w:pPr>
    </w:p>
    <w:p w14:paraId="69052AD7" w14:textId="77777777" w:rsidR="009637AC" w:rsidRDefault="009637AC" w:rsidP="003E71B5">
      <w:pPr>
        <w:pStyle w:val="Geenafstand"/>
      </w:pPr>
      <w:r w:rsidRPr="003E71B5">
        <w:t>§ 4. Werkgroepen</w:t>
      </w:r>
    </w:p>
    <w:p w14:paraId="495799DC" w14:textId="77777777" w:rsidR="00E7048D" w:rsidRPr="003E71B5" w:rsidRDefault="00E7048D" w:rsidP="003E71B5">
      <w:pPr>
        <w:pStyle w:val="Geenafstand"/>
      </w:pPr>
    </w:p>
    <w:p w14:paraId="0649748B" w14:textId="77777777" w:rsidR="009637AC" w:rsidRPr="003E71B5" w:rsidRDefault="009637AC" w:rsidP="003E71B5">
      <w:pPr>
        <w:pStyle w:val="Geenafstand"/>
      </w:pPr>
      <w:r w:rsidRPr="003E71B5">
        <w:t>§ 4.1. Werkgroepen – algemeen</w:t>
      </w:r>
    </w:p>
    <w:p w14:paraId="4B08A454" w14:textId="77777777" w:rsidR="009637AC" w:rsidRDefault="009637AC" w:rsidP="003E71B5">
      <w:pPr>
        <w:pStyle w:val="Geenafstand"/>
      </w:pPr>
      <w:r w:rsidRPr="003E71B5">
        <w:t xml:space="preserve">4.1.1. Gemeenschappelijke kerkenraad en werkgroepen [keuzemogelijkheid] De gemeenschappelijke kerkenraad laat zich in zijn arbeid in de gemeenten bijstaan door werkgroepen. In elke gemeente zijn de volgende werkgroepen aanwezig: </w:t>
      </w:r>
    </w:p>
    <w:p w14:paraId="7C632D61" w14:textId="018B83C8" w:rsidR="00096E8C" w:rsidRPr="00096E8C" w:rsidRDefault="00096E8C" w:rsidP="00096E8C">
      <w:pPr>
        <w:pStyle w:val="Geenafstand"/>
        <w:ind w:left="2832" w:firstLine="708"/>
        <w:rPr>
          <w:sz w:val="20"/>
          <w:szCs w:val="20"/>
        </w:rPr>
      </w:pPr>
      <w:r w:rsidRPr="00096E8C">
        <w:rPr>
          <w:sz w:val="20"/>
          <w:szCs w:val="20"/>
        </w:rPr>
        <w:t>15</w:t>
      </w:r>
    </w:p>
    <w:p w14:paraId="25950E52" w14:textId="77777777" w:rsidR="009637AC" w:rsidRPr="003E71B5" w:rsidRDefault="009637AC" w:rsidP="003E71B5">
      <w:pPr>
        <w:pStyle w:val="Geenafstand"/>
      </w:pPr>
      <w:r w:rsidRPr="003E71B5">
        <w:t>a.</w:t>
      </w:r>
      <w:r w:rsidRPr="003E71B5">
        <w:tab/>
        <w:t>Het Woord</w:t>
      </w:r>
    </w:p>
    <w:p w14:paraId="62533787" w14:textId="77777777" w:rsidR="009637AC" w:rsidRPr="003E71B5" w:rsidRDefault="009637AC" w:rsidP="003E71B5">
      <w:pPr>
        <w:pStyle w:val="Geenafstand"/>
      </w:pPr>
      <w:r w:rsidRPr="003E71B5">
        <w:t>b.</w:t>
      </w:r>
      <w:r w:rsidRPr="003E71B5">
        <w:tab/>
        <w:t xml:space="preserve">De medemens </w:t>
      </w:r>
    </w:p>
    <w:p w14:paraId="2D862AC8" w14:textId="77777777" w:rsidR="009637AC" w:rsidRPr="003E71B5" w:rsidRDefault="009637AC" w:rsidP="003E71B5">
      <w:pPr>
        <w:pStyle w:val="Geenafstand"/>
      </w:pPr>
      <w:r w:rsidRPr="003E71B5">
        <w:t>c.</w:t>
      </w:r>
      <w:r w:rsidRPr="003E71B5">
        <w:tab/>
        <w:t>Beheerszaken</w:t>
      </w:r>
    </w:p>
    <w:p w14:paraId="0F241459" w14:textId="77777777" w:rsidR="009637AC" w:rsidRPr="003E71B5" w:rsidRDefault="009637AC" w:rsidP="003E71B5">
      <w:pPr>
        <w:pStyle w:val="Geenafstand"/>
      </w:pPr>
      <w:r w:rsidRPr="003E71B5">
        <w:t>De werkgroepen informeren gevraagd, dan wel ongevraagd de bovenplaatselijke kerkenraad via hun vertegenwoordiger.</w:t>
      </w:r>
    </w:p>
    <w:p w14:paraId="762D5E10" w14:textId="77777777" w:rsidR="009637AC" w:rsidRDefault="009637AC" w:rsidP="003E71B5">
      <w:pPr>
        <w:pStyle w:val="Geenafstand"/>
      </w:pPr>
      <w:r w:rsidRPr="003E71B5">
        <w:t>4.1.2 De afzonderlijke gemeenten zijn verantwoordelijk voor hun eigen structuur en werkgroepen binnen de 3 onderwerpen zoals genoemd in 4.1.1.</w:t>
      </w:r>
    </w:p>
    <w:p w14:paraId="31E72920" w14:textId="77777777" w:rsidR="00E7048D" w:rsidRPr="003E71B5" w:rsidRDefault="00E7048D" w:rsidP="003E71B5">
      <w:pPr>
        <w:pStyle w:val="Geenafstand"/>
      </w:pPr>
    </w:p>
    <w:p w14:paraId="457E93CF" w14:textId="77777777" w:rsidR="009637AC" w:rsidRDefault="009637AC" w:rsidP="003E71B5">
      <w:pPr>
        <w:pStyle w:val="Geenafstand"/>
      </w:pPr>
      <w:r w:rsidRPr="003E71B5">
        <w:t>§ 5. Wijziging van de samenwerkingsregeling</w:t>
      </w:r>
    </w:p>
    <w:p w14:paraId="7937DD89" w14:textId="77777777" w:rsidR="00E7048D" w:rsidRPr="003E71B5" w:rsidRDefault="00E7048D" w:rsidP="003E71B5">
      <w:pPr>
        <w:pStyle w:val="Geenafstand"/>
      </w:pPr>
    </w:p>
    <w:p w14:paraId="23F939C1" w14:textId="77777777" w:rsidR="009637AC" w:rsidRPr="003E71B5" w:rsidRDefault="009637AC" w:rsidP="003E71B5">
      <w:pPr>
        <w:pStyle w:val="Geenafstand"/>
      </w:pPr>
      <w:r w:rsidRPr="003E71B5">
        <w:t xml:space="preserve">5.1. Wijziging samenwerkingsregeling </w:t>
      </w:r>
    </w:p>
    <w:p w14:paraId="5B5AF3E5" w14:textId="77777777" w:rsidR="009637AC" w:rsidRPr="003E71B5" w:rsidRDefault="009637AC" w:rsidP="003E71B5">
      <w:pPr>
        <w:pStyle w:val="Geenafstand"/>
      </w:pPr>
      <w:r w:rsidRPr="003E71B5">
        <w:t>De bovenplaatselijke kerkenraad is bevoegd de samenwerkingsregeling te wijzigen.</w:t>
      </w:r>
    </w:p>
    <w:p w14:paraId="2B295484" w14:textId="160A8B2B" w:rsidR="009637AC" w:rsidRPr="00E7048D" w:rsidRDefault="009637AC" w:rsidP="003E71B5">
      <w:pPr>
        <w:pStyle w:val="Geenafstand"/>
        <w:rPr>
          <w:rFonts w:ascii="Book Antiqua" w:hAnsi="Book Antiqua"/>
          <w:sz w:val="22"/>
          <w:szCs w:val="22"/>
        </w:rPr>
      </w:pPr>
      <w:r w:rsidRPr="003E71B5">
        <w:t>De bovenplaatselijke kerkenraad stelt de leden van de gemeenten voorafgaand in de gelegenheid hun mening</w:t>
      </w:r>
      <w:r w:rsidR="00096E8C">
        <w:t xml:space="preserve"> </w:t>
      </w:r>
      <w:r w:rsidRPr="00E7048D">
        <w:rPr>
          <w:rFonts w:ascii="Book Antiqua" w:hAnsi="Book Antiqua"/>
          <w:sz w:val="22"/>
          <w:szCs w:val="22"/>
        </w:rPr>
        <w:t>kenbaar te maken over de voorgenomen wijziging van de samenwerkingsregeling. De gemeenschappelijke kerkenraad voert voorafgaand aan de wijziging van de samenwerkingsregeling overleg met het gemeenschappelijke college van kerkrentmeesters, het gemeenschappelijke college van diakenen, en de werkgroepen, voor zover de regeling betrekking heeft op hun werkzaamheden.</w:t>
      </w:r>
    </w:p>
    <w:p w14:paraId="0C8ACD42" w14:textId="38F588E9" w:rsidR="003E71B5" w:rsidRPr="00E7048D" w:rsidRDefault="009637AC" w:rsidP="009637AC">
      <w:pPr>
        <w:spacing w:after="160" w:line="259" w:lineRule="auto"/>
        <w:rPr>
          <w:rFonts w:ascii="Book Antiqua" w:hAnsi="Book Antiqua"/>
          <w:sz w:val="22"/>
          <w:szCs w:val="22"/>
        </w:rPr>
      </w:pPr>
      <w:r w:rsidRPr="00E7048D">
        <w:rPr>
          <w:rFonts w:ascii="Book Antiqua" w:hAnsi="Book Antiqua"/>
          <w:sz w:val="22"/>
          <w:szCs w:val="22"/>
        </w:rPr>
        <w:t>Ondertekening Kerkenraden …</w:t>
      </w:r>
      <w:r w:rsidR="00E7048D" w:rsidRPr="00E7048D">
        <w:rPr>
          <w:rFonts w:ascii="Book Antiqua" w:hAnsi="Book Antiqua"/>
          <w:sz w:val="22"/>
          <w:szCs w:val="22"/>
        </w:rPr>
        <w:t>..</w:t>
      </w:r>
    </w:p>
    <w:p w14:paraId="1DDEACD5" w14:textId="0EE0792A" w:rsidR="00E23B33" w:rsidRDefault="00B121EB" w:rsidP="000919E0">
      <w:pPr>
        <w:widowControl w:val="0"/>
        <w:autoSpaceDE w:val="0"/>
        <w:autoSpaceDN w:val="0"/>
        <w:adjustRightInd w:val="0"/>
        <w:rPr>
          <w:rFonts w:ascii="Book Antiqua" w:hAnsi="Book Antiqua" w:cs="Arial"/>
          <w:b/>
          <w:i/>
          <w:sz w:val="26"/>
          <w:szCs w:val="26"/>
        </w:rPr>
      </w:pPr>
      <w:r w:rsidRPr="004F1E9B">
        <w:rPr>
          <w:rFonts w:ascii="Book Antiqua" w:hAnsi="Book Antiqua" w:cs="Arial"/>
          <w:b/>
          <w:i/>
          <w:sz w:val="26"/>
          <w:szCs w:val="26"/>
        </w:rPr>
        <w:t>Van</w:t>
      </w:r>
      <w:r w:rsidR="00295985" w:rsidRPr="004F1E9B">
        <w:rPr>
          <w:rFonts w:ascii="Book Antiqua" w:hAnsi="Book Antiqua" w:cs="Arial"/>
          <w:b/>
          <w:i/>
          <w:sz w:val="26"/>
          <w:szCs w:val="26"/>
        </w:rPr>
        <w:t>uit</w:t>
      </w:r>
      <w:r w:rsidRPr="004F1E9B">
        <w:rPr>
          <w:rFonts w:ascii="Book Antiqua" w:hAnsi="Book Antiqua" w:cs="Arial"/>
          <w:b/>
          <w:i/>
          <w:sz w:val="26"/>
          <w:szCs w:val="26"/>
        </w:rPr>
        <w:t xml:space="preserve"> de </w:t>
      </w:r>
      <w:bookmarkStart w:id="1" w:name="_Hlk72177860"/>
      <w:r w:rsidR="00BE5144" w:rsidRPr="004F1E9B">
        <w:rPr>
          <w:rFonts w:ascii="Book Antiqua" w:hAnsi="Book Antiqua" w:cs="Arial"/>
          <w:b/>
          <w:i/>
          <w:sz w:val="26"/>
          <w:szCs w:val="26"/>
        </w:rPr>
        <w:t>d</w:t>
      </w:r>
      <w:r w:rsidR="00295985" w:rsidRPr="004F1E9B">
        <w:rPr>
          <w:rFonts w:ascii="Book Antiqua" w:hAnsi="Book Antiqua" w:cs="Arial"/>
          <w:b/>
          <w:i/>
          <w:sz w:val="26"/>
          <w:szCs w:val="26"/>
        </w:rPr>
        <w:t>iaconie</w:t>
      </w:r>
    </w:p>
    <w:p w14:paraId="3DA3D293" w14:textId="77777777" w:rsidR="00BC4762" w:rsidRDefault="00BC4762" w:rsidP="000919E0">
      <w:pPr>
        <w:widowControl w:val="0"/>
        <w:autoSpaceDE w:val="0"/>
        <w:autoSpaceDN w:val="0"/>
        <w:adjustRightInd w:val="0"/>
        <w:rPr>
          <w:rFonts w:ascii="Book Antiqua" w:hAnsi="Book Antiqua" w:cs="Arial"/>
          <w:b/>
          <w:i/>
          <w:sz w:val="26"/>
          <w:szCs w:val="26"/>
        </w:rPr>
      </w:pPr>
    </w:p>
    <w:p w14:paraId="5AB3A899" w14:textId="3E922F68" w:rsidR="00BC4762" w:rsidRPr="00E7048D" w:rsidRDefault="00BC4762" w:rsidP="00BC4762">
      <w:pPr>
        <w:widowControl w:val="0"/>
        <w:autoSpaceDE w:val="0"/>
        <w:autoSpaceDN w:val="0"/>
        <w:adjustRightInd w:val="0"/>
        <w:rPr>
          <w:rFonts w:ascii="Book Antiqua" w:hAnsi="Book Antiqua" w:cs="Arial"/>
          <w:bCs/>
          <w:iCs/>
          <w:sz w:val="22"/>
          <w:szCs w:val="22"/>
        </w:rPr>
      </w:pPr>
      <w:r w:rsidRPr="00E7048D">
        <w:rPr>
          <w:rFonts w:ascii="Book Antiqua" w:hAnsi="Book Antiqua" w:cs="Arial"/>
          <w:b/>
          <w:iCs/>
          <w:sz w:val="22"/>
          <w:szCs w:val="22"/>
        </w:rPr>
        <w:t>Speciale collectes in de maand juli en augustus</w:t>
      </w:r>
    </w:p>
    <w:p w14:paraId="563A479C" w14:textId="77777777" w:rsidR="00BC4762" w:rsidRPr="00E7048D" w:rsidRDefault="00BC4762" w:rsidP="00BC4762">
      <w:pPr>
        <w:widowControl w:val="0"/>
        <w:autoSpaceDE w:val="0"/>
        <w:autoSpaceDN w:val="0"/>
        <w:adjustRightInd w:val="0"/>
        <w:rPr>
          <w:rFonts w:ascii="Book Antiqua" w:hAnsi="Book Antiqua" w:cs="Arial"/>
          <w:bCs/>
          <w:iCs/>
          <w:sz w:val="22"/>
          <w:szCs w:val="22"/>
        </w:rPr>
      </w:pPr>
      <w:r w:rsidRPr="00E7048D">
        <w:rPr>
          <w:rFonts w:ascii="Book Antiqua" w:hAnsi="Book Antiqua" w:cs="Arial"/>
          <w:bCs/>
          <w:iCs/>
          <w:sz w:val="22"/>
          <w:szCs w:val="22"/>
        </w:rPr>
        <w:t>In juli staan er geen speciale collecten gepland. We collecteren deze maand voor onze eigen diaconie. Wie de financiële gemeenteavond heeft bijgewoond, weet dat de diaconie diverse verplichtingen en vaste kosten heeft. Denk daarbij aan de afdracht van het diaconaal Quotum, bijdragen aan de projectenlijst van de Regionale diaconie en de eigen bijdragen van de plaatselijke diaconie. Daarnaast zijn er kosten voor het ouderenwerk, evangelisatie en broodmaaltijden en wordt er een kerstgift uitgekeerd.</w:t>
      </w:r>
    </w:p>
    <w:p w14:paraId="14DA0570" w14:textId="77777777" w:rsidR="00BC4762" w:rsidRDefault="00BC4762" w:rsidP="00BC4762">
      <w:pPr>
        <w:widowControl w:val="0"/>
        <w:autoSpaceDE w:val="0"/>
        <w:autoSpaceDN w:val="0"/>
        <w:adjustRightInd w:val="0"/>
        <w:rPr>
          <w:rFonts w:ascii="Book Antiqua" w:hAnsi="Book Antiqua" w:cs="Arial"/>
          <w:bCs/>
          <w:iCs/>
          <w:sz w:val="22"/>
          <w:szCs w:val="22"/>
        </w:rPr>
      </w:pPr>
      <w:r w:rsidRPr="00E7048D">
        <w:rPr>
          <w:rFonts w:ascii="Book Antiqua" w:hAnsi="Book Antiqua" w:cs="Arial"/>
          <w:bCs/>
          <w:iCs/>
          <w:sz w:val="22"/>
          <w:szCs w:val="22"/>
        </w:rPr>
        <w:t xml:space="preserve">Ook de reguliere beheerskosten vragen aandacht: bankkosten, kosten voor de </w:t>
      </w:r>
      <w:proofErr w:type="spellStart"/>
      <w:r w:rsidRPr="00E7048D">
        <w:rPr>
          <w:rFonts w:ascii="Book Antiqua" w:hAnsi="Book Antiqua" w:cs="Arial"/>
          <w:bCs/>
          <w:iCs/>
          <w:sz w:val="22"/>
          <w:szCs w:val="22"/>
        </w:rPr>
        <w:t>kerkwebradio</w:t>
      </w:r>
      <w:proofErr w:type="spellEnd"/>
      <w:r w:rsidRPr="00E7048D">
        <w:rPr>
          <w:rFonts w:ascii="Book Antiqua" w:hAnsi="Book Antiqua" w:cs="Arial"/>
          <w:bCs/>
          <w:iCs/>
          <w:sz w:val="22"/>
          <w:szCs w:val="22"/>
        </w:rPr>
        <w:t xml:space="preserve">, </w:t>
      </w:r>
      <w:proofErr w:type="spellStart"/>
      <w:r w:rsidRPr="00E7048D">
        <w:rPr>
          <w:rFonts w:ascii="Book Antiqua" w:hAnsi="Book Antiqua" w:cs="Arial"/>
          <w:bCs/>
          <w:iCs/>
          <w:sz w:val="22"/>
          <w:szCs w:val="22"/>
        </w:rPr>
        <w:t>avondmaalskosten</w:t>
      </w:r>
      <w:proofErr w:type="spellEnd"/>
      <w:r w:rsidRPr="00E7048D">
        <w:rPr>
          <w:rFonts w:ascii="Book Antiqua" w:hAnsi="Book Antiqua" w:cs="Arial"/>
          <w:bCs/>
          <w:iCs/>
          <w:sz w:val="22"/>
          <w:szCs w:val="22"/>
        </w:rPr>
        <w:t xml:space="preserve"> zoals brood, wijn en druivensap, en uitgaven voor abonnementen en lectuur. Ten slotte is er een post voor diverse overige kosten.</w:t>
      </w:r>
    </w:p>
    <w:p w14:paraId="167A0CF6" w14:textId="0D859D67" w:rsidR="00096E8C" w:rsidRPr="00096E8C" w:rsidRDefault="00096E8C" w:rsidP="00096E8C">
      <w:pPr>
        <w:widowControl w:val="0"/>
        <w:autoSpaceDE w:val="0"/>
        <w:autoSpaceDN w:val="0"/>
        <w:adjustRightInd w:val="0"/>
        <w:ind w:left="2832" w:firstLine="708"/>
        <w:rPr>
          <w:rFonts w:ascii="Book Antiqua" w:hAnsi="Book Antiqua" w:cs="Arial"/>
          <w:bCs/>
          <w:iCs/>
          <w:sz w:val="20"/>
          <w:szCs w:val="20"/>
        </w:rPr>
      </w:pPr>
      <w:r w:rsidRPr="00096E8C">
        <w:rPr>
          <w:rFonts w:ascii="Book Antiqua" w:hAnsi="Book Antiqua" w:cs="Arial"/>
          <w:bCs/>
          <w:iCs/>
          <w:sz w:val="20"/>
          <w:szCs w:val="20"/>
        </w:rPr>
        <w:t>16</w:t>
      </w:r>
    </w:p>
    <w:p w14:paraId="0B0F6465" w14:textId="77777777" w:rsidR="00BC4762" w:rsidRPr="00E7048D" w:rsidRDefault="00BC4762" w:rsidP="00BC4762">
      <w:pPr>
        <w:widowControl w:val="0"/>
        <w:autoSpaceDE w:val="0"/>
        <w:autoSpaceDN w:val="0"/>
        <w:adjustRightInd w:val="0"/>
        <w:rPr>
          <w:rFonts w:ascii="Book Antiqua" w:hAnsi="Book Antiqua" w:cs="Arial"/>
          <w:bCs/>
          <w:iCs/>
          <w:sz w:val="22"/>
          <w:szCs w:val="22"/>
        </w:rPr>
      </w:pPr>
      <w:r w:rsidRPr="00E7048D">
        <w:rPr>
          <w:rFonts w:ascii="Book Antiqua" w:hAnsi="Book Antiqua" w:cs="Arial"/>
          <w:bCs/>
          <w:iCs/>
          <w:sz w:val="22"/>
          <w:szCs w:val="22"/>
        </w:rPr>
        <w:lastRenderedPageBreak/>
        <w:t>De collecteopbrengsten in juli dragen dus rechtstreeks bij aan het in stand houden van het diaconale werk in onze gemeente.</w:t>
      </w:r>
    </w:p>
    <w:p w14:paraId="7C7D48B5" w14:textId="77777777" w:rsidR="00BC4762" w:rsidRPr="00E7048D" w:rsidRDefault="00BC4762" w:rsidP="00BC4762">
      <w:pPr>
        <w:widowControl w:val="0"/>
        <w:autoSpaceDE w:val="0"/>
        <w:autoSpaceDN w:val="0"/>
        <w:adjustRightInd w:val="0"/>
        <w:rPr>
          <w:rFonts w:ascii="Book Antiqua" w:hAnsi="Book Antiqua" w:cs="Arial"/>
          <w:bCs/>
          <w:iCs/>
          <w:sz w:val="22"/>
          <w:szCs w:val="22"/>
        </w:rPr>
      </w:pPr>
    </w:p>
    <w:p w14:paraId="688B2DD6" w14:textId="77777777" w:rsidR="00BC4762" w:rsidRPr="00E7048D" w:rsidRDefault="00BC4762" w:rsidP="00BC4762">
      <w:pPr>
        <w:widowControl w:val="0"/>
        <w:autoSpaceDE w:val="0"/>
        <w:autoSpaceDN w:val="0"/>
        <w:adjustRightInd w:val="0"/>
        <w:rPr>
          <w:rFonts w:ascii="Book Antiqua" w:hAnsi="Book Antiqua" w:cs="Arial"/>
          <w:b/>
          <w:iCs/>
          <w:sz w:val="22"/>
          <w:szCs w:val="22"/>
        </w:rPr>
      </w:pPr>
      <w:r w:rsidRPr="00E7048D">
        <w:rPr>
          <w:rFonts w:ascii="Book Antiqua" w:hAnsi="Book Antiqua" w:cs="Arial"/>
          <w:b/>
          <w:iCs/>
          <w:sz w:val="22"/>
          <w:szCs w:val="22"/>
        </w:rPr>
        <w:t>Zondag 9 augustus – Avondmaalscollecte</w:t>
      </w:r>
    </w:p>
    <w:p w14:paraId="3E6A5EF5" w14:textId="77777777" w:rsidR="00BC4762" w:rsidRPr="00E7048D" w:rsidRDefault="00BC4762" w:rsidP="00BC4762">
      <w:pPr>
        <w:widowControl w:val="0"/>
        <w:autoSpaceDE w:val="0"/>
        <w:autoSpaceDN w:val="0"/>
        <w:adjustRightInd w:val="0"/>
        <w:rPr>
          <w:rFonts w:ascii="Book Antiqua" w:hAnsi="Book Antiqua" w:cs="Arial"/>
          <w:bCs/>
          <w:iCs/>
          <w:sz w:val="22"/>
          <w:szCs w:val="22"/>
        </w:rPr>
      </w:pPr>
      <w:r w:rsidRPr="00E7048D">
        <w:rPr>
          <w:rFonts w:ascii="Book Antiqua" w:hAnsi="Book Antiqua" w:cs="Arial"/>
          <w:bCs/>
          <w:iCs/>
          <w:sz w:val="22"/>
          <w:szCs w:val="22"/>
        </w:rPr>
        <w:t xml:space="preserve">Op zondag 9 augustus vieren we het Heilig Avondmaal. Zoals eerder in Context beschreven, is de collecte deze dag bestemd voor “de </w:t>
      </w:r>
      <w:proofErr w:type="spellStart"/>
      <w:r w:rsidRPr="00E7048D">
        <w:rPr>
          <w:rFonts w:ascii="Book Antiqua" w:hAnsi="Book Antiqua" w:cs="Arial"/>
          <w:bCs/>
          <w:iCs/>
          <w:sz w:val="22"/>
          <w:szCs w:val="22"/>
        </w:rPr>
        <w:t>Grunneger</w:t>
      </w:r>
      <w:proofErr w:type="spellEnd"/>
      <w:r w:rsidRPr="00E7048D">
        <w:rPr>
          <w:rFonts w:ascii="Book Antiqua" w:hAnsi="Book Antiqua" w:cs="Arial"/>
          <w:bCs/>
          <w:iCs/>
          <w:sz w:val="22"/>
          <w:szCs w:val="22"/>
        </w:rPr>
        <w:t xml:space="preserve"> </w:t>
      </w:r>
      <w:proofErr w:type="spellStart"/>
      <w:r w:rsidRPr="00E7048D">
        <w:rPr>
          <w:rFonts w:ascii="Book Antiqua" w:hAnsi="Book Antiqua" w:cs="Arial"/>
          <w:bCs/>
          <w:iCs/>
          <w:sz w:val="22"/>
          <w:szCs w:val="22"/>
        </w:rPr>
        <w:t>Rieders</w:t>
      </w:r>
      <w:proofErr w:type="spellEnd"/>
      <w:r w:rsidRPr="00E7048D">
        <w:rPr>
          <w:rFonts w:ascii="Book Antiqua" w:hAnsi="Book Antiqua" w:cs="Arial"/>
          <w:bCs/>
          <w:iCs/>
          <w:sz w:val="22"/>
          <w:szCs w:val="22"/>
        </w:rPr>
        <w:t>”. Deze stichting biedt praktische hulp in Oekraïne. De situatie daar is helaas nog dagelijks in het nieuws; hulp blijft daarom hard nodig.</w:t>
      </w:r>
    </w:p>
    <w:p w14:paraId="763C04EB" w14:textId="77777777" w:rsidR="003E71B5" w:rsidRPr="00E7048D" w:rsidRDefault="003E71B5" w:rsidP="00BC4762">
      <w:pPr>
        <w:widowControl w:val="0"/>
        <w:autoSpaceDE w:val="0"/>
        <w:autoSpaceDN w:val="0"/>
        <w:adjustRightInd w:val="0"/>
        <w:rPr>
          <w:rFonts w:ascii="Book Antiqua" w:hAnsi="Book Antiqua" w:cs="Arial"/>
          <w:bCs/>
          <w:iCs/>
          <w:sz w:val="22"/>
          <w:szCs w:val="22"/>
        </w:rPr>
      </w:pPr>
    </w:p>
    <w:p w14:paraId="2E136C78" w14:textId="77777777" w:rsidR="003E71B5" w:rsidRPr="00E7048D" w:rsidRDefault="00BC4762" w:rsidP="003E71B5">
      <w:pPr>
        <w:pStyle w:val="Geenafstand"/>
        <w:rPr>
          <w:rFonts w:ascii="Book Antiqua" w:hAnsi="Book Antiqua"/>
          <w:b/>
          <w:bCs/>
          <w:sz w:val="22"/>
          <w:szCs w:val="22"/>
        </w:rPr>
      </w:pPr>
      <w:r w:rsidRPr="00E7048D">
        <w:rPr>
          <w:rFonts w:ascii="Book Antiqua" w:hAnsi="Book Antiqua"/>
          <w:b/>
          <w:bCs/>
          <w:sz w:val="22"/>
          <w:szCs w:val="22"/>
        </w:rPr>
        <w:t xml:space="preserve">Zondag 23 augustus – Uitgangscollecte </w:t>
      </w:r>
      <w:proofErr w:type="spellStart"/>
      <w:r w:rsidRPr="00E7048D">
        <w:rPr>
          <w:rFonts w:ascii="Book Antiqua" w:hAnsi="Book Antiqua"/>
          <w:b/>
          <w:bCs/>
          <w:sz w:val="22"/>
          <w:szCs w:val="22"/>
        </w:rPr>
        <w:t>Harrobs</w:t>
      </w:r>
      <w:proofErr w:type="spellEnd"/>
      <w:r w:rsidRPr="00E7048D">
        <w:rPr>
          <w:rFonts w:ascii="Book Antiqua" w:hAnsi="Book Antiqua"/>
          <w:b/>
          <w:bCs/>
          <w:sz w:val="22"/>
          <w:szCs w:val="22"/>
        </w:rPr>
        <w:t xml:space="preserve"> School Kenia</w:t>
      </w:r>
    </w:p>
    <w:p w14:paraId="5B1FFFDA" w14:textId="2B59C3EE" w:rsidR="00BC4762" w:rsidRPr="00E7048D" w:rsidRDefault="00BC4762" w:rsidP="003E71B5">
      <w:pPr>
        <w:pStyle w:val="Geenafstand"/>
        <w:rPr>
          <w:rFonts w:ascii="Book Antiqua" w:hAnsi="Book Antiqua"/>
          <w:sz w:val="22"/>
          <w:szCs w:val="22"/>
        </w:rPr>
      </w:pPr>
      <w:r w:rsidRPr="00E7048D">
        <w:rPr>
          <w:rFonts w:ascii="Book Antiqua" w:hAnsi="Book Antiqua"/>
          <w:sz w:val="22"/>
          <w:szCs w:val="22"/>
        </w:rPr>
        <w:t xml:space="preserve">De uitgangscollecte van </w:t>
      </w:r>
      <w:r w:rsidRPr="00E7048D">
        <w:rPr>
          <w:rFonts w:ascii="Book Antiqua" w:hAnsi="Book Antiqua"/>
          <w:b/>
          <w:bCs/>
          <w:sz w:val="22"/>
          <w:szCs w:val="22"/>
        </w:rPr>
        <w:t>23 augustus</w:t>
      </w:r>
      <w:r w:rsidRPr="00E7048D">
        <w:rPr>
          <w:rFonts w:ascii="Book Antiqua" w:hAnsi="Book Antiqua"/>
          <w:sz w:val="22"/>
          <w:szCs w:val="22"/>
        </w:rPr>
        <w:t xml:space="preserve"> is bestemd voor de </w:t>
      </w:r>
      <w:r w:rsidR="003E71B5" w:rsidRPr="00E7048D">
        <w:rPr>
          <w:rFonts w:ascii="Book Antiqua" w:hAnsi="Book Antiqua"/>
          <w:sz w:val="22"/>
          <w:szCs w:val="22"/>
        </w:rPr>
        <w:t>“</w:t>
      </w:r>
      <w:proofErr w:type="spellStart"/>
      <w:r w:rsidRPr="00E7048D">
        <w:rPr>
          <w:rFonts w:ascii="Book Antiqua" w:hAnsi="Book Antiqua"/>
          <w:sz w:val="22"/>
          <w:szCs w:val="22"/>
        </w:rPr>
        <w:t>Harrobs</w:t>
      </w:r>
      <w:proofErr w:type="spellEnd"/>
      <w:r w:rsidRPr="00E7048D">
        <w:rPr>
          <w:rFonts w:ascii="Book Antiqua" w:hAnsi="Book Antiqua"/>
          <w:sz w:val="22"/>
          <w:szCs w:val="22"/>
        </w:rPr>
        <w:t xml:space="preserve"> School</w:t>
      </w:r>
      <w:r w:rsidR="003E71B5" w:rsidRPr="00E7048D">
        <w:rPr>
          <w:rFonts w:ascii="Book Antiqua" w:hAnsi="Book Antiqua"/>
          <w:sz w:val="22"/>
          <w:szCs w:val="22"/>
        </w:rPr>
        <w:t xml:space="preserve">” </w:t>
      </w:r>
      <w:r w:rsidRPr="00E7048D">
        <w:rPr>
          <w:rFonts w:ascii="Book Antiqua" w:hAnsi="Book Antiqua"/>
          <w:sz w:val="22"/>
          <w:szCs w:val="22"/>
        </w:rPr>
        <w:t>in Kenia. Jaarlijks ondersteunen we dit mooie initiatief. Bijzonder aan deze stichting is dat alle donaties direct worden ingezet voor verbetering van de school en de aanschaf van schoolmaterialen.</w:t>
      </w:r>
      <w:r w:rsidR="003E71B5" w:rsidRPr="00E7048D">
        <w:rPr>
          <w:rFonts w:ascii="Book Antiqua" w:hAnsi="Book Antiqua"/>
          <w:sz w:val="22"/>
          <w:szCs w:val="22"/>
        </w:rPr>
        <w:t xml:space="preserve"> </w:t>
      </w:r>
      <w:r w:rsidRPr="00E7048D">
        <w:rPr>
          <w:rFonts w:ascii="Book Antiqua" w:hAnsi="Book Antiqua"/>
          <w:sz w:val="22"/>
          <w:szCs w:val="22"/>
        </w:rPr>
        <w:t>Dankzij de opbrengst van vorig jaar kon het schoolgebouw verder worden opgeknapt en zijn stukje bij beetje de wanden van golfplaten vervangen.</w:t>
      </w:r>
      <w:r w:rsidR="00E7048D">
        <w:rPr>
          <w:rFonts w:ascii="Book Antiqua" w:hAnsi="Book Antiqua"/>
          <w:sz w:val="22"/>
          <w:szCs w:val="22"/>
        </w:rPr>
        <w:tab/>
      </w:r>
      <w:r w:rsidR="00E7048D">
        <w:rPr>
          <w:rFonts w:ascii="Book Antiqua" w:hAnsi="Book Antiqua"/>
          <w:sz w:val="22"/>
          <w:szCs w:val="22"/>
        </w:rPr>
        <w:tab/>
      </w:r>
      <w:r w:rsidR="00E7048D">
        <w:rPr>
          <w:rFonts w:ascii="Book Antiqua" w:hAnsi="Book Antiqua"/>
          <w:sz w:val="22"/>
          <w:szCs w:val="22"/>
        </w:rPr>
        <w:tab/>
      </w:r>
      <w:r w:rsidR="00E7048D">
        <w:rPr>
          <w:rFonts w:ascii="Book Antiqua" w:hAnsi="Book Antiqua"/>
          <w:sz w:val="22"/>
          <w:szCs w:val="22"/>
        </w:rPr>
        <w:tab/>
      </w:r>
    </w:p>
    <w:p w14:paraId="2992291D" w14:textId="77777777" w:rsidR="00BC4762" w:rsidRPr="00A342F9" w:rsidRDefault="00BC4762" w:rsidP="00BC4762">
      <w:pPr>
        <w:spacing w:before="100" w:beforeAutospacing="1" w:after="100" w:afterAutospacing="1"/>
        <w:rPr>
          <w:rFonts w:ascii="Book Antiqua" w:hAnsi="Book Antiqua"/>
        </w:rPr>
      </w:pPr>
      <w:r w:rsidRPr="00A342F9">
        <w:rPr>
          <w:rFonts w:ascii="Book Antiqua" w:hAnsi="Book Antiqua"/>
          <w:noProof/>
        </w:rPr>
        <w:drawing>
          <wp:inline distT="0" distB="0" distL="0" distR="0" wp14:anchorId="674010C7" wp14:editId="67FDE6BC">
            <wp:extent cx="4162425" cy="2552700"/>
            <wp:effectExtent l="0" t="0" r="9525" b="0"/>
            <wp:docPr id="5560968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0259" cy="2557504"/>
                    </a:xfrm>
                    <a:prstGeom prst="rect">
                      <a:avLst/>
                    </a:prstGeom>
                    <a:noFill/>
                    <a:ln>
                      <a:noFill/>
                    </a:ln>
                  </pic:spPr>
                </pic:pic>
              </a:graphicData>
            </a:graphic>
          </wp:inline>
        </w:drawing>
      </w:r>
    </w:p>
    <w:p w14:paraId="37973D47" w14:textId="77777777" w:rsidR="00BC4762" w:rsidRPr="00BC4762" w:rsidRDefault="00BC4762" w:rsidP="00BC4762">
      <w:pPr>
        <w:widowControl w:val="0"/>
        <w:autoSpaceDE w:val="0"/>
        <w:autoSpaceDN w:val="0"/>
        <w:adjustRightInd w:val="0"/>
        <w:rPr>
          <w:rFonts w:ascii="Book Antiqua" w:hAnsi="Book Antiqua" w:cs="Arial"/>
          <w:b/>
          <w:iCs/>
          <w:sz w:val="22"/>
          <w:szCs w:val="22"/>
        </w:rPr>
      </w:pPr>
      <w:r w:rsidRPr="00BC4762">
        <w:rPr>
          <w:rFonts w:ascii="Book Antiqua" w:hAnsi="Book Antiqua" w:cs="Arial"/>
          <w:b/>
          <w:iCs/>
          <w:sz w:val="22"/>
          <w:szCs w:val="22"/>
        </w:rPr>
        <w:t>Zondag 30 augustus – Pastoraat op bijzondere plekken</w:t>
      </w:r>
    </w:p>
    <w:p w14:paraId="62854C82" w14:textId="32779DF8" w:rsidR="00BC4762" w:rsidRDefault="00BC4762" w:rsidP="00BC4762">
      <w:pPr>
        <w:widowControl w:val="0"/>
        <w:autoSpaceDE w:val="0"/>
        <w:autoSpaceDN w:val="0"/>
        <w:adjustRightInd w:val="0"/>
        <w:rPr>
          <w:rFonts w:ascii="Book Antiqua" w:hAnsi="Book Antiqua" w:cs="Arial"/>
          <w:bCs/>
          <w:iCs/>
          <w:sz w:val="22"/>
          <w:szCs w:val="22"/>
        </w:rPr>
      </w:pPr>
      <w:r w:rsidRPr="00BC4762">
        <w:rPr>
          <w:rFonts w:ascii="Book Antiqua" w:hAnsi="Book Antiqua" w:cs="Arial"/>
          <w:bCs/>
          <w:iCs/>
          <w:sz w:val="22"/>
          <w:szCs w:val="22"/>
        </w:rPr>
        <w:t>Op 30 augustus collecteren we voor het project “Pastoraat op bijzondere plekken”.</w:t>
      </w:r>
      <w:r w:rsidR="003E71B5">
        <w:rPr>
          <w:rFonts w:ascii="Book Antiqua" w:hAnsi="Book Antiqua" w:cs="Arial"/>
          <w:bCs/>
          <w:iCs/>
          <w:sz w:val="22"/>
          <w:szCs w:val="22"/>
        </w:rPr>
        <w:t xml:space="preserve"> </w:t>
      </w:r>
    </w:p>
    <w:p w14:paraId="41EC1DFA" w14:textId="77777777" w:rsidR="00096E8C" w:rsidRDefault="00096E8C" w:rsidP="00BC4762">
      <w:pPr>
        <w:widowControl w:val="0"/>
        <w:autoSpaceDE w:val="0"/>
        <w:autoSpaceDN w:val="0"/>
        <w:adjustRightInd w:val="0"/>
        <w:rPr>
          <w:rFonts w:ascii="Book Antiqua" w:hAnsi="Book Antiqua" w:cs="Arial"/>
          <w:bCs/>
          <w:iCs/>
          <w:sz w:val="22"/>
          <w:szCs w:val="22"/>
        </w:rPr>
      </w:pPr>
    </w:p>
    <w:p w14:paraId="46324FCA" w14:textId="51FC7C75" w:rsidR="00096E8C" w:rsidRPr="00096E8C" w:rsidRDefault="00096E8C" w:rsidP="00096E8C">
      <w:pPr>
        <w:widowControl w:val="0"/>
        <w:autoSpaceDE w:val="0"/>
        <w:autoSpaceDN w:val="0"/>
        <w:adjustRightInd w:val="0"/>
        <w:ind w:left="2832" w:firstLine="708"/>
        <w:rPr>
          <w:rFonts w:ascii="Book Antiqua" w:hAnsi="Book Antiqua" w:cs="Arial"/>
          <w:bCs/>
          <w:iCs/>
          <w:sz w:val="20"/>
          <w:szCs w:val="20"/>
        </w:rPr>
      </w:pPr>
      <w:r w:rsidRPr="00096E8C">
        <w:rPr>
          <w:rFonts w:ascii="Book Antiqua" w:hAnsi="Book Antiqua" w:cs="Arial"/>
          <w:bCs/>
          <w:iCs/>
          <w:sz w:val="20"/>
          <w:szCs w:val="20"/>
        </w:rPr>
        <w:t>17</w:t>
      </w:r>
    </w:p>
    <w:p w14:paraId="10CE21AB" w14:textId="77777777" w:rsidR="00096E8C" w:rsidRDefault="00096E8C" w:rsidP="00BC4762">
      <w:pPr>
        <w:widowControl w:val="0"/>
        <w:autoSpaceDE w:val="0"/>
        <w:autoSpaceDN w:val="0"/>
        <w:adjustRightInd w:val="0"/>
        <w:rPr>
          <w:rFonts w:ascii="Book Antiqua" w:hAnsi="Book Antiqua" w:cs="Arial"/>
          <w:bCs/>
          <w:iCs/>
          <w:sz w:val="22"/>
          <w:szCs w:val="22"/>
        </w:rPr>
      </w:pPr>
    </w:p>
    <w:p w14:paraId="3E657926" w14:textId="77777777" w:rsidR="00BC4762" w:rsidRDefault="00BC4762" w:rsidP="00BC4762">
      <w:pPr>
        <w:widowControl w:val="0"/>
        <w:autoSpaceDE w:val="0"/>
        <w:autoSpaceDN w:val="0"/>
        <w:adjustRightInd w:val="0"/>
        <w:rPr>
          <w:rFonts w:ascii="Book Antiqua" w:hAnsi="Book Antiqua" w:cs="Arial"/>
          <w:bCs/>
          <w:iCs/>
          <w:sz w:val="22"/>
          <w:szCs w:val="22"/>
        </w:rPr>
      </w:pPr>
      <w:r w:rsidRPr="00BC4762">
        <w:rPr>
          <w:rFonts w:ascii="Book Antiqua" w:hAnsi="Book Antiqua" w:cs="Arial"/>
          <w:bCs/>
          <w:iCs/>
          <w:sz w:val="22"/>
          <w:szCs w:val="22"/>
        </w:rPr>
        <w:t>In heel Nederland bieden ongeveer 500 geestelijk verzorgers van de Protestantse Kerk pastorale zorg aan mensen die behoefte hebben aan een specifieke vorm van begeleiding. Dit categoriaal pastoraat richt zich op groepen die niet via het reguliere gemeenteleven bereikt of ondersteund kunnen worden.</w:t>
      </w:r>
    </w:p>
    <w:p w14:paraId="21874928" w14:textId="77777777" w:rsidR="00BC4762" w:rsidRPr="00BC4762" w:rsidRDefault="00BC4762" w:rsidP="00BC4762">
      <w:pPr>
        <w:widowControl w:val="0"/>
        <w:autoSpaceDE w:val="0"/>
        <w:autoSpaceDN w:val="0"/>
        <w:adjustRightInd w:val="0"/>
        <w:rPr>
          <w:rFonts w:ascii="Book Antiqua" w:hAnsi="Book Antiqua" w:cs="Arial"/>
          <w:bCs/>
          <w:iCs/>
          <w:sz w:val="22"/>
          <w:szCs w:val="22"/>
        </w:rPr>
      </w:pPr>
    </w:p>
    <w:p w14:paraId="2AA461D2" w14:textId="7BF234E4" w:rsidR="00BC4762" w:rsidRDefault="00BC4762" w:rsidP="00BC4762">
      <w:pPr>
        <w:widowControl w:val="0"/>
        <w:autoSpaceDE w:val="0"/>
        <w:autoSpaceDN w:val="0"/>
        <w:adjustRightInd w:val="0"/>
        <w:rPr>
          <w:rFonts w:ascii="Book Antiqua" w:hAnsi="Book Antiqua" w:cs="Arial"/>
          <w:bCs/>
          <w:iCs/>
          <w:sz w:val="22"/>
          <w:szCs w:val="22"/>
        </w:rPr>
      </w:pPr>
      <w:r w:rsidRPr="00BC4762">
        <w:rPr>
          <w:rFonts w:ascii="Book Antiqua" w:hAnsi="Book Antiqua" w:cs="Arial"/>
          <w:bCs/>
          <w:iCs/>
          <w:sz w:val="22"/>
          <w:szCs w:val="22"/>
        </w:rPr>
        <w:t>Het werk is actief in tien verschillende domeinen:</w:t>
      </w:r>
      <w:r w:rsidR="003E71B5">
        <w:rPr>
          <w:rFonts w:ascii="Book Antiqua" w:hAnsi="Book Antiqua" w:cs="Arial"/>
          <w:bCs/>
          <w:iCs/>
          <w:sz w:val="22"/>
          <w:szCs w:val="22"/>
        </w:rPr>
        <w:t xml:space="preserve"> </w:t>
      </w:r>
      <w:r w:rsidRPr="00BC4762">
        <w:rPr>
          <w:rFonts w:ascii="Book Antiqua" w:hAnsi="Book Antiqua" w:cs="Arial"/>
          <w:bCs/>
          <w:iCs/>
          <w:sz w:val="22"/>
          <w:szCs w:val="22"/>
        </w:rPr>
        <w:t>zorg, krijgsmacht, justitie, studenten, binnenvaart, koopvaardij, doven, Schiphol, politie en brandweer.</w:t>
      </w:r>
      <w:r w:rsidR="003E71B5">
        <w:rPr>
          <w:rFonts w:ascii="Book Antiqua" w:hAnsi="Book Antiqua" w:cs="Arial"/>
          <w:bCs/>
          <w:iCs/>
          <w:sz w:val="22"/>
          <w:szCs w:val="22"/>
        </w:rPr>
        <w:t xml:space="preserve"> </w:t>
      </w:r>
      <w:r w:rsidRPr="00BC4762">
        <w:rPr>
          <w:rFonts w:ascii="Book Antiqua" w:hAnsi="Book Antiqua" w:cs="Arial"/>
          <w:bCs/>
          <w:iCs/>
          <w:sz w:val="22"/>
          <w:szCs w:val="22"/>
        </w:rPr>
        <w:t>Categoriaal pastoraat biedt steun op maat en vormt een wezenlijk onderdeel van kerk-zijn in de samenleving. Het draait om aanwezig zijn, luisteren en meeleven. In de hectiek van het dagelijks leven creëert de kerk zo momenten van rust en nabijheid voor iedereen die dat nodig heeft.</w:t>
      </w:r>
    </w:p>
    <w:p w14:paraId="640A8642" w14:textId="77777777" w:rsidR="00BC4762" w:rsidRPr="00BC4762" w:rsidRDefault="00BC4762" w:rsidP="00BC4762">
      <w:pPr>
        <w:widowControl w:val="0"/>
        <w:autoSpaceDE w:val="0"/>
        <w:autoSpaceDN w:val="0"/>
        <w:adjustRightInd w:val="0"/>
        <w:rPr>
          <w:rFonts w:ascii="Book Antiqua" w:hAnsi="Book Antiqua" w:cs="Arial"/>
          <w:bCs/>
          <w:iCs/>
          <w:sz w:val="22"/>
          <w:szCs w:val="22"/>
        </w:rPr>
      </w:pPr>
    </w:p>
    <w:p w14:paraId="43EAD7D3" w14:textId="65767CC1" w:rsidR="00BC4762" w:rsidRDefault="00BC4762" w:rsidP="00BC4762">
      <w:pPr>
        <w:widowControl w:val="0"/>
        <w:autoSpaceDE w:val="0"/>
        <w:autoSpaceDN w:val="0"/>
        <w:adjustRightInd w:val="0"/>
        <w:rPr>
          <w:rFonts w:ascii="Book Antiqua" w:hAnsi="Book Antiqua" w:cs="Arial"/>
          <w:bCs/>
          <w:iCs/>
          <w:sz w:val="22"/>
          <w:szCs w:val="22"/>
        </w:rPr>
      </w:pPr>
      <w:r w:rsidRPr="00BC4762">
        <w:rPr>
          <w:rFonts w:ascii="Book Antiqua" w:hAnsi="Book Antiqua" w:cs="Arial"/>
          <w:bCs/>
          <w:iCs/>
          <w:sz w:val="22"/>
          <w:szCs w:val="22"/>
        </w:rPr>
        <w:t>Door dit pastoraat te ondersteunen, helpt u de kerk haar belangrijke taak voort te zetten: een plaats te zijn waar geloof, hoop en liefde zichtbaar worden.</w:t>
      </w:r>
      <w:r w:rsidR="003E71B5">
        <w:rPr>
          <w:rFonts w:ascii="Book Antiqua" w:hAnsi="Book Antiqua" w:cs="Arial"/>
          <w:bCs/>
          <w:iCs/>
          <w:sz w:val="22"/>
          <w:szCs w:val="22"/>
        </w:rPr>
        <w:t xml:space="preserve"> </w:t>
      </w:r>
      <w:r w:rsidRPr="00BC4762">
        <w:rPr>
          <w:rFonts w:ascii="Book Antiqua" w:hAnsi="Book Antiqua" w:cs="Arial"/>
          <w:bCs/>
          <w:iCs/>
          <w:sz w:val="22"/>
          <w:szCs w:val="22"/>
        </w:rPr>
        <w:t>Alle collectes bevelen we van harte aan</w:t>
      </w:r>
      <w:r w:rsidR="003E71B5">
        <w:rPr>
          <w:rFonts w:ascii="Book Antiqua" w:hAnsi="Book Antiqua" w:cs="Arial"/>
          <w:bCs/>
          <w:iCs/>
          <w:sz w:val="22"/>
          <w:szCs w:val="22"/>
        </w:rPr>
        <w:t xml:space="preserve">! </w:t>
      </w:r>
      <w:r w:rsidRPr="00BC4762">
        <w:rPr>
          <w:rFonts w:ascii="Book Antiqua" w:hAnsi="Book Antiqua" w:cs="Arial"/>
          <w:bCs/>
          <w:iCs/>
          <w:sz w:val="22"/>
          <w:szCs w:val="22"/>
        </w:rPr>
        <w:t>Bent u niet in de kerk en wilt u toch bijdragen dan kunt u uw bijdragen via bankrekeningnr</w:t>
      </w:r>
      <w:r w:rsidR="003E71B5">
        <w:rPr>
          <w:rFonts w:ascii="Book Antiqua" w:hAnsi="Book Antiqua" w:cs="Arial"/>
          <w:bCs/>
          <w:iCs/>
          <w:sz w:val="22"/>
          <w:szCs w:val="22"/>
        </w:rPr>
        <w:t>.</w:t>
      </w:r>
      <w:r w:rsidRPr="00BC4762">
        <w:rPr>
          <w:rFonts w:ascii="Book Antiqua" w:hAnsi="Book Antiqua" w:cs="Arial"/>
          <w:bCs/>
          <w:iCs/>
          <w:sz w:val="22"/>
          <w:szCs w:val="22"/>
        </w:rPr>
        <w:t xml:space="preserve"> NL96RABO 0319 0110 54 t.n.v. Diaconie Protestantse Gemeente Wildervank,  overmaken onder vermelding voor welk doel uw bijdrage is bestemd. </w:t>
      </w:r>
    </w:p>
    <w:p w14:paraId="1E323CA7" w14:textId="77777777" w:rsidR="00BC4762" w:rsidRPr="00BC4762" w:rsidRDefault="00BC4762" w:rsidP="00BC4762">
      <w:pPr>
        <w:widowControl w:val="0"/>
        <w:autoSpaceDE w:val="0"/>
        <w:autoSpaceDN w:val="0"/>
        <w:adjustRightInd w:val="0"/>
        <w:rPr>
          <w:rFonts w:ascii="Book Antiqua" w:hAnsi="Book Antiqua" w:cs="Arial"/>
          <w:bCs/>
          <w:iCs/>
          <w:sz w:val="22"/>
          <w:szCs w:val="22"/>
        </w:rPr>
      </w:pPr>
    </w:p>
    <w:p w14:paraId="236691D8" w14:textId="7AC44A83" w:rsidR="00BC4762" w:rsidRDefault="00BC4762" w:rsidP="00BC4762">
      <w:pPr>
        <w:widowControl w:val="0"/>
        <w:autoSpaceDE w:val="0"/>
        <w:autoSpaceDN w:val="0"/>
        <w:adjustRightInd w:val="0"/>
        <w:rPr>
          <w:rFonts w:ascii="Book Antiqua" w:hAnsi="Book Antiqua" w:cs="Arial"/>
          <w:bCs/>
          <w:iCs/>
          <w:sz w:val="22"/>
          <w:szCs w:val="22"/>
        </w:rPr>
      </w:pPr>
      <w:r w:rsidRPr="00BC4762">
        <w:rPr>
          <w:rFonts w:ascii="Book Antiqua" w:hAnsi="Book Antiqua" w:cs="Arial"/>
          <w:bCs/>
          <w:iCs/>
          <w:sz w:val="22"/>
          <w:szCs w:val="22"/>
        </w:rPr>
        <w:t>Met vriendelijke groet uw diakenen.</w:t>
      </w:r>
      <w:r w:rsidR="003E71B5">
        <w:rPr>
          <w:rFonts w:ascii="Book Antiqua" w:hAnsi="Book Antiqua" w:cs="Arial"/>
          <w:bCs/>
          <w:iCs/>
          <w:sz w:val="22"/>
          <w:szCs w:val="22"/>
        </w:rPr>
        <w:t xml:space="preserve"> </w:t>
      </w:r>
      <w:r w:rsidR="003E71B5">
        <w:rPr>
          <w:rFonts w:ascii="Book Antiqua" w:hAnsi="Book Antiqua" w:cs="Arial"/>
          <w:bCs/>
          <w:iCs/>
          <w:sz w:val="22"/>
          <w:szCs w:val="22"/>
        </w:rPr>
        <w:tab/>
      </w:r>
    </w:p>
    <w:p w14:paraId="2C8BC963" w14:textId="77777777" w:rsidR="00096E8C" w:rsidRPr="00BC4762" w:rsidRDefault="00096E8C" w:rsidP="00BC4762">
      <w:pPr>
        <w:widowControl w:val="0"/>
        <w:autoSpaceDE w:val="0"/>
        <w:autoSpaceDN w:val="0"/>
        <w:adjustRightInd w:val="0"/>
        <w:rPr>
          <w:rFonts w:ascii="Book Antiqua" w:hAnsi="Book Antiqua" w:cs="Arial"/>
          <w:bCs/>
          <w:iCs/>
          <w:sz w:val="22"/>
          <w:szCs w:val="22"/>
        </w:rPr>
      </w:pPr>
    </w:p>
    <w:p w14:paraId="06F5CEB6" w14:textId="6E794E73" w:rsidR="00BC4762" w:rsidRPr="00BC4762" w:rsidRDefault="00BC4762" w:rsidP="00BC4762">
      <w:pPr>
        <w:pStyle w:val="Geenafstand"/>
        <w:rPr>
          <w:rFonts w:ascii="Book Antiqua" w:hAnsi="Book Antiqua"/>
          <w:b/>
          <w:bCs/>
          <w:sz w:val="26"/>
          <w:szCs w:val="26"/>
        </w:rPr>
      </w:pPr>
      <w:r w:rsidRPr="00BC4762">
        <w:rPr>
          <w:rFonts w:ascii="Book Antiqua" w:hAnsi="Book Antiqua"/>
          <w:b/>
          <w:bCs/>
          <w:sz w:val="26"/>
          <w:szCs w:val="26"/>
        </w:rPr>
        <w:t>Prijsvraag:</w:t>
      </w:r>
    </w:p>
    <w:p w14:paraId="71918911" w14:textId="5E1C83B6" w:rsidR="00BC4762" w:rsidRPr="00BC4762" w:rsidRDefault="00BC4762" w:rsidP="00BC4762">
      <w:pPr>
        <w:pStyle w:val="Geenafstand"/>
        <w:rPr>
          <w:rFonts w:ascii="Book Antiqua" w:hAnsi="Book Antiqua"/>
          <w:b/>
          <w:bCs/>
        </w:rPr>
      </w:pPr>
      <w:r w:rsidRPr="00BC4762">
        <w:rPr>
          <w:rFonts w:ascii="Book Antiqua" w:hAnsi="Book Antiqua"/>
          <w:b/>
          <w:bCs/>
        </w:rPr>
        <w:t>Nieuwe naam voor de bovenplaatselijke samenwerking</w:t>
      </w:r>
    </w:p>
    <w:p w14:paraId="73EB31D7" w14:textId="77777777" w:rsidR="00BC4762" w:rsidRPr="00BC4762" w:rsidRDefault="00BC4762" w:rsidP="00BC4762">
      <w:pPr>
        <w:pStyle w:val="Geenafstand"/>
        <w:rPr>
          <w:sz w:val="22"/>
          <w:szCs w:val="22"/>
        </w:rPr>
      </w:pPr>
    </w:p>
    <w:p w14:paraId="7744580B" w14:textId="77777777" w:rsidR="00BC4762" w:rsidRDefault="00BC4762" w:rsidP="00BC4762">
      <w:pPr>
        <w:pStyle w:val="Geenafstand"/>
        <w:rPr>
          <w:rFonts w:ascii="Book Antiqua" w:hAnsi="Book Antiqua"/>
          <w:sz w:val="22"/>
          <w:szCs w:val="22"/>
        </w:rPr>
      </w:pPr>
      <w:r w:rsidRPr="00BC4762">
        <w:rPr>
          <w:rFonts w:ascii="Book Antiqua" w:hAnsi="Book Antiqua"/>
          <w:sz w:val="22"/>
          <w:szCs w:val="22"/>
        </w:rPr>
        <w:t>De bovenplaatselijke samenwerking krijgt steeds meer vorm. Het zou mooi zijn dat we een naam kunnen gebruiken binnen de kerkelijke kringen en voor onszelf. We vragen aan u of u een mooie naam kunt bedenken. Een jury zal uit de inzendingen een naam kiezen. Heeft u de naam gekozen? Dan kunt u een aardigheidje winnen. Bij meerdere inzendingen met een gelijke naam wordt een winnaar geloot. U kunt uw idee doorsturen naar </w:t>
      </w:r>
      <w:hyperlink r:id="rId15" w:history="1">
        <w:r w:rsidRPr="00BC4762">
          <w:rPr>
            <w:rStyle w:val="Hyperlink"/>
            <w:rFonts w:ascii="Book Antiqua" w:hAnsi="Book Antiqua"/>
            <w:bCs/>
            <w:iCs/>
            <w:sz w:val="22"/>
            <w:szCs w:val="22"/>
          </w:rPr>
          <w:t>nanningah@msn.com</w:t>
        </w:r>
      </w:hyperlink>
      <w:r w:rsidRPr="00BC4762">
        <w:rPr>
          <w:rFonts w:ascii="Book Antiqua" w:hAnsi="Book Antiqua"/>
          <w:sz w:val="22"/>
          <w:szCs w:val="22"/>
        </w:rPr>
        <w:t> Sluitingsdatum is 31 augustus.</w:t>
      </w:r>
    </w:p>
    <w:p w14:paraId="6D7F760D" w14:textId="77777777" w:rsidR="00BC4762" w:rsidRPr="00BC4762" w:rsidRDefault="00BC4762" w:rsidP="00BC4762">
      <w:pPr>
        <w:pStyle w:val="Geenafstand"/>
        <w:rPr>
          <w:rFonts w:ascii="Book Antiqua" w:hAnsi="Book Antiqua"/>
          <w:sz w:val="22"/>
          <w:szCs w:val="22"/>
        </w:rPr>
      </w:pPr>
    </w:p>
    <w:p w14:paraId="6E5FEA37" w14:textId="7BA31B98" w:rsidR="004F1E9B" w:rsidRDefault="00BC4762" w:rsidP="00096E8C">
      <w:pPr>
        <w:spacing w:after="200" w:line="276" w:lineRule="auto"/>
        <w:rPr>
          <w:rFonts w:ascii="Calibri" w:hAnsi="Calibri" w:cs="Calibri"/>
          <w:color w:val="333333"/>
          <w:sz w:val="22"/>
          <w:szCs w:val="22"/>
        </w:rPr>
      </w:pPr>
      <w:r w:rsidRPr="00BC4762">
        <w:rPr>
          <w:rFonts w:ascii="Book Antiqua" w:hAnsi="Book Antiqua"/>
          <w:bCs/>
          <w:iCs/>
          <w:sz w:val="22"/>
          <w:szCs w:val="22"/>
        </w:rPr>
        <w:t>Hartelijke groet, Henriëtte Smid-Nanninga</w:t>
      </w:r>
      <w:r w:rsidR="00096E8C">
        <w:rPr>
          <w:rFonts w:ascii="Book Antiqua" w:hAnsi="Book Antiqua"/>
          <w:bCs/>
          <w:iCs/>
          <w:sz w:val="22"/>
          <w:szCs w:val="22"/>
        </w:rPr>
        <w:t xml:space="preserve"> </w:t>
      </w:r>
      <w:r w:rsidR="00096E8C">
        <w:rPr>
          <w:rFonts w:ascii="Book Antiqua" w:hAnsi="Book Antiqua"/>
          <w:bCs/>
          <w:iCs/>
          <w:sz w:val="22"/>
          <w:szCs w:val="22"/>
        </w:rPr>
        <w:tab/>
      </w:r>
      <w:r w:rsidR="00096E8C">
        <w:rPr>
          <w:rFonts w:ascii="Book Antiqua" w:hAnsi="Book Antiqua"/>
          <w:bCs/>
          <w:iCs/>
          <w:sz w:val="22"/>
          <w:szCs w:val="22"/>
        </w:rPr>
        <w:tab/>
      </w:r>
      <w:r w:rsidR="00096E8C" w:rsidRPr="00096E8C">
        <w:rPr>
          <w:rFonts w:ascii="Book Antiqua" w:hAnsi="Book Antiqua"/>
          <w:bCs/>
          <w:iCs/>
          <w:sz w:val="20"/>
          <w:szCs w:val="20"/>
        </w:rPr>
        <w:t>18</w:t>
      </w:r>
      <w:r w:rsidR="00827E76">
        <w:rPr>
          <w:rFonts w:ascii="Book Antiqua" w:hAnsi="Book Antiqua"/>
          <w:bCs/>
          <w:iCs/>
          <w:sz w:val="22"/>
          <w:szCs w:val="22"/>
        </w:rPr>
        <w:br w:type="page"/>
      </w:r>
    </w:p>
    <w:p w14:paraId="47504EFB" w14:textId="77777777" w:rsidR="00EB14AB" w:rsidRDefault="00EB14AB" w:rsidP="00E23B33">
      <w:pPr>
        <w:rPr>
          <w:rFonts w:ascii="Book Antiqua" w:hAnsi="Book Antiqua" w:cs="Calibri"/>
          <w:b/>
          <w:i/>
          <w:sz w:val="26"/>
          <w:szCs w:val="26"/>
        </w:rPr>
      </w:pPr>
    </w:p>
    <w:p w14:paraId="2D3653D8" w14:textId="0ADC7A66" w:rsidR="00E23B33" w:rsidRDefault="00E23B33" w:rsidP="00E23B33">
      <w:pPr>
        <w:rPr>
          <w:rFonts w:ascii="Book Antiqua" w:hAnsi="Book Antiqua" w:cs="Calibri"/>
          <w:b/>
          <w:i/>
          <w:sz w:val="26"/>
          <w:szCs w:val="26"/>
        </w:rPr>
      </w:pPr>
      <w:r w:rsidRPr="0034368D">
        <w:rPr>
          <w:rFonts w:ascii="Book Antiqua" w:hAnsi="Book Antiqua" w:cs="Calibri"/>
          <w:b/>
          <w:i/>
          <w:sz w:val="26"/>
          <w:szCs w:val="26"/>
        </w:rPr>
        <w:t>Kerkelijke stand</w:t>
      </w:r>
    </w:p>
    <w:p w14:paraId="65988412" w14:textId="77777777" w:rsidR="00AB20DC" w:rsidRDefault="00AB20DC" w:rsidP="00E23B33">
      <w:pPr>
        <w:rPr>
          <w:rFonts w:ascii="Book Antiqua" w:hAnsi="Book Antiqua" w:cs="Calibri"/>
          <w:b/>
          <w:i/>
          <w:sz w:val="26"/>
          <w:szCs w:val="26"/>
        </w:rPr>
      </w:pPr>
    </w:p>
    <w:p w14:paraId="7692C76F" w14:textId="77777777" w:rsidR="00AB20DC" w:rsidRPr="00AB20DC" w:rsidRDefault="00AB20DC" w:rsidP="00E23B33">
      <w:pPr>
        <w:rPr>
          <w:rFonts w:ascii="Book Antiqua" w:hAnsi="Book Antiqua" w:cs="Calibri"/>
          <w:bCs/>
          <w:iCs/>
        </w:rPr>
      </w:pPr>
      <w:r w:rsidRPr="00AB20DC">
        <w:rPr>
          <w:rFonts w:ascii="Book Antiqua" w:hAnsi="Book Antiqua" w:cs="Calibri"/>
          <w:bCs/>
          <w:iCs/>
        </w:rPr>
        <w:t>Uitgeschreven:</w:t>
      </w:r>
    </w:p>
    <w:p w14:paraId="6A9EFE60" w14:textId="77777777" w:rsidR="000919E0" w:rsidRDefault="000919E0" w:rsidP="00E23B33">
      <w:pPr>
        <w:rPr>
          <w:rFonts w:ascii="Book Antiqua" w:hAnsi="Book Antiqua" w:cs="Calibri"/>
          <w:b/>
          <w:i/>
          <w:sz w:val="26"/>
          <w:szCs w:val="26"/>
        </w:rPr>
      </w:pPr>
    </w:p>
    <w:p w14:paraId="03AD4D5E" w14:textId="77777777" w:rsidR="000919E0" w:rsidRDefault="000919E0" w:rsidP="00E23B33">
      <w:pPr>
        <w:rPr>
          <w:rFonts w:ascii="Book Antiqua" w:hAnsi="Book Antiqua" w:cs="Calibri"/>
          <w:b/>
          <w:i/>
          <w:sz w:val="26"/>
          <w:szCs w:val="26"/>
        </w:rPr>
      </w:pPr>
    </w:p>
    <w:p w14:paraId="237CD299" w14:textId="77777777" w:rsidR="000919E0" w:rsidRDefault="000919E0" w:rsidP="000919E0">
      <w:pPr>
        <w:pStyle w:val="Geenafstand"/>
        <w:rPr>
          <w:rFonts w:ascii="Book Antiqua" w:hAnsi="Book Antiqua" w:cs="Arial"/>
          <w:b/>
          <w:i/>
          <w:sz w:val="26"/>
          <w:szCs w:val="26"/>
        </w:rPr>
      </w:pPr>
      <w:r w:rsidRPr="00AE2DDA">
        <w:rPr>
          <w:rFonts w:ascii="Book Antiqua" w:hAnsi="Book Antiqua" w:cs="Arial"/>
          <w:b/>
          <w:i/>
          <w:sz w:val="26"/>
          <w:szCs w:val="26"/>
        </w:rPr>
        <w:t>Bloemen zijn gegaan naar</w:t>
      </w:r>
    </w:p>
    <w:p w14:paraId="30E48E11" w14:textId="0B116DFE" w:rsidR="00AB20DC" w:rsidRPr="00096E8C" w:rsidRDefault="00AB20DC" w:rsidP="00AB20DC">
      <w:pPr>
        <w:rPr>
          <w:rFonts w:ascii="Book Antiqua" w:hAnsi="Book Antiqua"/>
          <w:sz w:val="22"/>
          <w:szCs w:val="22"/>
        </w:rPr>
      </w:pPr>
    </w:p>
    <w:p w14:paraId="4B2AF379" w14:textId="77777777" w:rsidR="00AB20DC" w:rsidRPr="00AF1429" w:rsidRDefault="00AB20DC" w:rsidP="00AB20DC">
      <w:pPr>
        <w:rPr>
          <w:rFonts w:ascii="Book Antiqua" w:hAnsi="Book Antiqua"/>
        </w:rPr>
      </w:pPr>
    </w:p>
    <w:p w14:paraId="07FEDD3F" w14:textId="4C4789F4" w:rsidR="00AB20DC" w:rsidRPr="00B46D64" w:rsidRDefault="00AB20DC" w:rsidP="00B46D64">
      <w:pPr>
        <w:pStyle w:val="v1msonormal"/>
        <w:shd w:val="clear" w:color="auto" w:fill="FFFFFF"/>
        <w:spacing w:before="0" w:beforeAutospacing="0" w:after="0" w:afterAutospacing="0"/>
        <w:rPr>
          <w:rFonts w:ascii="Book Antiqua" w:hAnsi="Book Antiqua"/>
          <w:b/>
          <w:i/>
          <w:sz w:val="26"/>
          <w:szCs w:val="26"/>
        </w:rPr>
      </w:pPr>
      <w:r w:rsidRPr="008C22B1">
        <w:rPr>
          <w:rFonts w:ascii="Book Antiqua" w:hAnsi="Book Antiqua"/>
          <w:b/>
          <w:i/>
          <w:sz w:val="26"/>
          <w:szCs w:val="26"/>
        </w:rPr>
        <w:t>Een kaart is ge</w:t>
      </w:r>
      <w:r>
        <w:rPr>
          <w:rFonts w:ascii="Book Antiqua" w:hAnsi="Book Antiqua"/>
          <w:b/>
          <w:i/>
          <w:sz w:val="26"/>
          <w:szCs w:val="26"/>
        </w:rPr>
        <w:t>stuurd</w:t>
      </w:r>
      <w:r w:rsidRPr="008C22B1">
        <w:rPr>
          <w:rFonts w:ascii="Book Antiqua" w:hAnsi="Book Antiqua"/>
          <w:b/>
          <w:i/>
          <w:sz w:val="26"/>
          <w:szCs w:val="26"/>
        </w:rPr>
        <w:t xml:space="preserve"> naar</w:t>
      </w:r>
    </w:p>
    <w:p w14:paraId="45EB4147" w14:textId="77777777" w:rsidR="00827E76" w:rsidRDefault="00827E76" w:rsidP="00E23B33"/>
    <w:p w14:paraId="491E224E" w14:textId="77777777" w:rsidR="00E25A9F" w:rsidRDefault="00E25A9F" w:rsidP="003312C5">
      <w:pPr>
        <w:rPr>
          <w:rFonts w:ascii="Book Antiqua" w:hAnsi="Book Antiqua"/>
          <w:b/>
          <w:i/>
          <w:sz w:val="26"/>
          <w:szCs w:val="26"/>
        </w:rPr>
      </w:pPr>
    </w:p>
    <w:bookmarkEnd w:id="1"/>
    <w:p w14:paraId="65AA7B9D" w14:textId="77777777" w:rsidR="00827E76" w:rsidRDefault="00827E76" w:rsidP="00827E76">
      <w:pPr>
        <w:pStyle w:val="Koptekst"/>
        <w:tabs>
          <w:tab w:val="clear" w:pos="4536"/>
          <w:tab w:val="clear" w:pos="9072"/>
        </w:tabs>
        <w:rPr>
          <w:rFonts w:ascii="Book Antiqua" w:hAnsi="Book Antiqua"/>
          <w:b/>
          <w:bCs/>
          <w:i/>
          <w:iCs/>
          <w:sz w:val="26"/>
          <w:szCs w:val="26"/>
        </w:rPr>
      </w:pPr>
      <w:r w:rsidRPr="00BC560D">
        <w:rPr>
          <w:rFonts w:ascii="Book Antiqua" w:hAnsi="Book Antiqua"/>
          <w:b/>
          <w:bCs/>
          <w:i/>
          <w:iCs/>
          <w:sz w:val="26"/>
          <w:szCs w:val="26"/>
        </w:rPr>
        <w:t>Kerkenraadsvergaderingen deze maand</w:t>
      </w:r>
    </w:p>
    <w:p w14:paraId="05DBB928" w14:textId="77777777" w:rsidR="00AB20DC" w:rsidRDefault="00AB20DC" w:rsidP="00827E76">
      <w:pPr>
        <w:pStyle w:val="Koptekst"/>
        <w:tabs>
          <w:tab w:val="clear" w:pos="4536"/>
          <w:tab w:val="clear" w:pos="9072"/>
        </w:tabs>
        <w:rPr>
          <w:rFonts w:ascii="Book Antiqua" w:hAnsi="Book Antiqua"/>
          <w:b/>
          <w:bCs/>
          <w:i/>
          <w:iCs/>
          <w:sz w:val="26"/>
          <w:szCs w:val="26"/>
        </w:rPr>
      </w:pPr>
    </w:p>
    <w:p w14:paraId="3E6B9685" w14:textId="2B487A77" w:rsidR="00AB20DC" w:rsidRPr="00AB20DC" w:rsidRDefault="00AB20DC" w:rsidP="00AB20DC">
      <w:pPr>
        <w:pStyle w:val="Koptekst"/>
        <w:rPr>
          <w:rFonts w:ascii="Book Antiqua" w:hAnsi="Book Antiqua"/>
          <w:sz w:val="22"/>
          <w:szCs w:val="22"/>
        </w:rPr>
      </w:pPr>
      <w:r w:rsidRPr="00AB20DC">
        <w:rPr>
          <w:rFonts w:ascii="Book Antiqua" w:hAnsi="Book Antiqua"/>
          <w:sz w:val="22"/>
          <w:szCs w:val="22"/>
        </w:rPr>
        <w:t xml:space="preserve">Woensdag </w:t>
      </w:r>
      <w:r>
        <w:rPr>
          <w:rFonts w:ascii="Book Antiqua" w:hAnsi="Book Antiqua"/>
          <w:sz w:val="22"/>
          <w:szCs w:val="22"/>
        </w:rPr>
        <w:t xml:space="preserve">  </w:t>
      </w:r>
      <w:r w:rsidRPr="00AB20DC">
        <w:rPr>
          <w:rFonts w:ascii="Book Antiqua" w:hAnsi="Book Antiqua"/>
          <w:sz w:val="22"/>
          <w:szCs w:val="22"/>
        </w:rPr>
        <w:t>1 juli</w:t>
      </w:r>
      <w:r w:rsidRPr="00AB20DC">
        <w:rPr>
          <w:rFonts w:ascii="Book Antiqua" w:hAnsi="Book Antiqua"/>
          <w:sz w:val="22"/>
          <w:szCs w:val="22"/>
        </w:rPr>
        <w:tab/>
        <w:t>Moderamen</w:t>
      </w:r>
    </w:p>
    <w:p w14:paraId="407A2F3A" w14:textId="02E1B27D" w:rsidR="00AB20DC" w:rsidRPr="00AB20DC" w:rsidRDefault="00AB20DC" w:rsidP="00AB20DC">
      <w:pPr>
        <w:pStyle w:val="Koptekst"/>
        <w:rPr>
          <w:rFonts w:ascii="Book Antiqua" w:hAnsi="Book Antiqua"/>
          <w:sz w:val="22"/>
          <w:szCs w:val="22"/>
        </w:rPr>
      </w:pPr>
      <w:r w:rsidRPr="00AB20DC">
        <w:rPr>
          <w:rFonts w:ascii="Book Antiqua" w:hAnsi="Book Antiqua"/>
          <w:sz w:val="22"/>
          <w:szCs w:val="22"/>
        </w:rPr>
        <w:t xml:space="preserve">Dinsdag </w:t>
      </w:r>
      <w:r>
        <w:rPr>
          <w:rFonts w:ascii="Book Antiqua" w:hAnsi="Book Antiqua"/>
          <w:sz w:val="22"/>
          <w:szCs w:val="22"/>
        </w:rPr>
        <w:t xml:space="preserve">      </w:t>
      </w:r>
      <w:r w:rsidRPr="00AB20DC">
        <w:rPr>
          <w:rFonts w:ascii="Book Antiqua" w:hAnsi="Book Antiqua"/>
          <w:sz w:val="22"/>
          <w:szCs w:val="22"/>
        </w:rPr>
        <w:t>7 juli</w:t>
      </w:r>
      <w:r w:rsidRPr="00AB20DC">
        <w:rPr>
          <w:rFonts w:ascii="Book Antiqua" w:hAnsi="Book Antiqua"/>
          <w:sz w:val="22"/>
          <w:szCs w:val="22"/>
        </w:rPr>
        <w:tab/>
        <w:t>Kerkenraad</w:t>
      </w:r>
    </w:p>
    <w:p w14:paraId="58552EAB" w14:textId="62C52872" w:rsidR="00827E76" w:rsidRPr="00AB20DC" w:rsidRDefault="00AB20DC" w:rsidP="00AB20DC">
      <w:pPr>
        <w:pStyle w:val="Koptekst"/>
        <w:tabs>
          <w:tab w:val="clear" w:pos="4536"/>
          <w:tab w:val="clear" w:pos="9072"/>
        </w:tabs>
        <w:rPr>
          <w:rFonts w:ascii="Book Antiqua" w:hAnsi="Book Antiqua"/>
          <w:sz w:val="22"/>
          <w:szCs w:val="22"/>
        </w:rPr>
      </w:pPr>
      <w:r w:rsidRPr="00AB20DC">
        <w:rPr>
          <w:rFonts w:ascii="Book Antiqua" w:hAnsi="Book Antiqua"/>
          <w:sz w:val="22"/>
          <w:szCs w:val="22"/>
        </w:rPr>
        <w:t xml:space="preserve">Dinsdag </w:t>
      </w:r>
      <w:r>
        <w:rPr>
          <w:rFonts w:ascii="Book Antiqua" w:hAnsi="Book Antiqua"/>
          <w:sz w:val="22"/>
          <w:szCs w:val="22"/>
        </w:rPr>
        <w:t xml:space="preserve">      </w:t>
      </w:r>
      <w:r w:rsidRPr="00AB20DC">
        <w:rPr>
          <w:rFonts w:ascii="Book Antiqua" w:hAnsi="Book Antiqua"/>
          <w:sz w:val="22"/>
          <w:szCs w:val="22"/>
        </w:rPr>
        <w:t>18 augustus</w:t>
      </w:r>
      <w:r w:rsidRPr="00AB20DC">
        <w:rPr>
          <w:rFonts w:ascii="Book Antiqua" w:hAnsi="Book Antiqua"/>
          <w:sz w:val="22"/>
          <w:szCs w:val="22"/>
        </w:rPr>
        <w:tab/>
      </w:r>
      <w:r>
        <w:rPr>
          <w:rFonts w:ascii="Book Antiqua" w:hAnsi="Book Antiqua"/>
          <w:sz w:val="22"/>
          <w:szCs w:val="22"/>
        </w:rPr>
        <w:tab/>
        <w:t xml:space="preserve">        </w:t>
      </w:r>
      <w:r w:rsidRPr="00AB20DC">
        <w:rPr>
          <w:rFonts w:ascii="Book Antiqua" w:hAnsi="Book Antiqua"/>
          <w:sz w:val="22"/>
          <w:szCs w:val="22"/>
        </w:rPr>
        <w:t>Diaconie</w:t>
      </w:r>
    </w:p>
    <w:p w14:paraId="023191EE" w14:textId="77777777" w:rsidR="00827E76" w:rsidRDefault="00827E76" w:rsidP="00827E76">
      <w:pPr>
        <w:pStyle w:val="Koptekst"/>
        <w:tabs>
          <w:tab w:val="clear" w:pos="4536"/>
          <w:tab w:val="clear" w:pos="9072"/>
        </w:tabs>
        <w:rPr>
          <w:rFonts w:ascii="Book Antiqua" w:hAnsi="Book Antiqua"/>
          <w:b/>
          <w:bCs/>
          <w:i/>
          <w:iCs/>
          <w:sz w:val="26"/>
          <w:szCs w:val="26"/>
        </w:rPr>
      </w:pPr>
    </w:p>
    <w:p w14:paraId="42B8149A" w14:textId="77777777" w:rsidR="00827E76" w:rsidRDefault="00827E76" w:rsidP="00827E76">
      <w:pPr>
        <w:pStyle w:val="Koptekst"/>
        <w:tabs>
          <w:tab w:val="clear" w:pos="4536"/>
          <w:tab w:val="clear" w:pos="9072"/>
        </w:tabs>
        <w:rPr>
          <w:rFonts w:ascii="Book Antiqua" w:hAnsi="Book Antiqua"/>
          <w:bCs/>
          <w:i/>
          <w:sz w:val="20"/>
        </w:rPr>
      </w:pPr>
      <w:r w:rsidRPr="00AB20DC">
        <w:rPr>
          <w:rFonts w:ascii="Book Antiqua" w:hAnsi="Book Antiqua"/>
          <w:bCs/>
          <w:i/>
          <w:sz w:val="20"/>
        </w:rPr>
        <w:t>Alle vergaderingen beginnen om 19.30 uur en worden gehouden in Concordia</w:t>
      </w:r>
    </w:p>
    <w:p w14:paraId="12AC80C2" w14:textId="77777777" w:rsidR="00B46D64" w:rsidRDefault="00B46D64" w:rsidP="00827E76">
      <w:pPr>
        <w:pStyle w:val="Koptekst"/>
        <w:tabs>
          <w:tab w:val="clear" w:pos="4536"/>
          <w:tab w:val="clear" w:pos="9072"/>
        </w:tabs>
        <w:rPr>
          <w:rFonts w:ascii="Book Antiqua" w:hAnsi="Book Antiqua"/>
          <w:bCs/>
          <w:i/>
          <w:sz w:val="20"/>
        </w:rPr>
      </w:pPr>
    </w:p>
    <w:p w14:paraId="325E1E5D" w14:textId="77777777" w:rsidR="00B46D64" w:rsidRDefault="00B46D64" w:rsidP="00827E76">
      <w:pPr>
        <w:pStyle w:val="Koptekst"/>
        <w:tabs>
          <w:tab w:val="clear" w:pos="4536"/>
          <w:tab w:val="clear" w:pos="9072"/>
        </w:tabs>
        <w:rPr>
          <w:rFonts w:ascii="Book Antiqua" w:hAnsi="Book Antiqua"/>
          <w:bCs/>
          <w:i/>
          <w:sz w:val="20"/>
        </w:rPr>
      </w:pPr>
    </w:p>
    <w:p w14:paraId="555FFA37" w14:textId="77777777" w:rsidR="00B46D64" w:rsidRDefault="00B46D64" w:rsidP="00827E76">
      <w:pPr>
        <w:pStyle w:val="Koptekst"/>
        <w:tabs>
          <w:tab w:val="clear" w:pos="4536"/>
          <w:tab w:val="clear" w:pos="9072"/>
        </w:tabs>
        <w:rPr>
          <w:rFonts w:ascii="Book Antiqua" w:hAnsi="Book Antiqua"/>
          <w:bCs/>
          <w:i/>
          <w:sz w:val="20"/>
        </w:rPr>
      </w:pPr>
    </w:p>
    <w:p w14:paraId="7BCE3EBC" w14:textId="77777777" w:rsidR="00B46D64" w:rsidRDefault="00B46D64" w:rsidP="00827E76">
      <w:pPr>
        <w:pStyle w:val="Koptekst"/>
        <w:tabs>
          <w:tab w:val="clear" w:pos="4536"/>
          <w:tab w:val="clear" w:pos="9072"/>
        </w:tabs>
        <w:rPr>
          <w:rFonts w:ascii="Book Antiqua" w:hAnsi="Book Antiqua"/>
          <w:bCs/>
          <w:i/>
          <w:sz w:val="20"/>
        </w:rPr>
      </w:pPr>
    </w:p>
    <w:p w14:paraId="50DBA40A" w14:textId="77777777" w:rsidR="00B46D64" w:rsidRDefault="00B46D64" w:rsidP="00827E76">
      <w:pPr>
        <w:pStyle w:val="Koptekst"/>
        <w:tabs>
          <w:tab w:val="clear" w:pos="4536"/>
          <w:tab w:val="clear" w:pos="9072"/>
        </w:tabs>
        <w:rPr>
          <w:rFonts w:ascii="Book Antiqua" w:hAnsi="Book Antiqua"/>
          <w:bCs/>
          <w:i/>
          <w:sz w:val="20"/>
        </w:rPr>
      </w:pPr>
    </w:p>
    <w:p w14:paraId="11272BBA" w14:textId="77777777" w:rsidR="00B46D64" w:rsidRDefault="00B46D64" w:rsidP="00827E76">
      <w:pPr>
        <w:pStyle w:val="Koptekst"/>
        <w:tabs>
          <w:tab w:val="clear" w:pos="4536"/>
          <w:tab w:val="clear" w:pos="9072"/>
        </w:tabs>
        <w:rPr>
          <w:rFonts w:ascii="Book Antiqua" w:hAnsi="Book Antiqua"/>
          <w:bCs/>
          <w:i/>
          <w:sz w:val="20"/>
        </w:rPr>
      </w:pPr>
    </w:p>
    <w:p w14:paraId="77799861" w14:textId="77777777" w:rsidR="00B46D64" w:rsidRDefault="00B46D64" w:rsidP="00827E76">
      <w:pPr>
        <w:pStyle w:val="Koptekst"/>
        <w:tabs>
          <w:tab w:val="clear" w:pos="4536"/>
          <w:tab w:val="clear" w:pos="9072"/>
        </w:tabs>
        <w:rPr>
          <w:rFonts w:ascii="Book Antiqua" w:hAnsi="Book Antiqua"/>
          <w:bCs/>
          <w:i/>
          <w:sz w:val="20"/>
        </w:rPr>
      </w:pPr>
    </w:p>
    <w:p w14:paraId="06167E86" w14:textId="77777777" w:rsidR="00B46D64" w:rsidRDefault="00B46D64" w:rsidP="00827E76">
      <w:pPr>
        <w:pStyle w:val="Koptekst"/>
        <w:tabs>
          <w:tab w:val="clear" w:pos="4536"/>
          <w:tab w:val="clear" w:pos="9072"/>
        </w:tabs>
        <w:rPr>
          <w:rFonts w:ascii="Book Antiqua" w:hAnsi="Book Antiqua"/>
          <w:bCs/>
          <w:i/>
          <w:sz w:val="20"/>
        </w:rPr>
      </w:pPr>
    </w:p>
    <w:p w14:paraId="37B68D93" w14:textId="77777777" w:rsidR="00B46D64" w:rsidRDefault="00B46D64" w:rsidP="00827E76">
      <w:pPr>
        <w:pStyle w:val="Koptekst"/>
        <w:tabs>
          <w:tab w:val="clear" w:pos="4536"/>
          <w:tab w:val="clear" w:pos="9072"/>
        </w:tabs>
        <w:rPr>
          <w:rFonts w:ascii="Book Antiqua" w:hAnsi="Book Antiqua"/>
          <w:bCs/>
          <w:i/>
          <w:sz w:val="20"/>
        </w:rPr>
      </w:pPr>
    </w:p>
    <w:p w14:paraId="5C3966D3" w14:textId="77777777" w:rsidR="00B46D64" w:rsidRDefault="00B46D64" w:rsidP="00827E76">
      <w:pPr>
        <w:pStyle w:val="Koptekst"/>
        <w:tabs>
          <w:tab w:val="clear" w:pos="4536"/>
          <w:tab w:val="clear" w:pos="9072"/>
        </w:tabs>
        <w:rPr>
          <w:rFonts w:ascii="Book Antiqua" w:hAnsi="Book Antiqua"/>
          <w:bCs/>
          <w:i/>
          <w:sz w:val="20"/>
        </w:rPr>
      </w:pPr>
    </w:p>
    <w:p w14:paraId="76B2EA3D" w14:textId="77777777" w:rsidR="00B46D64" w:rsidRDefault="00B46D64" w:rsidP="00827E76">
      <w:pPr>
        <w:pStyle w:val="Koptekst"/>
        <w:tabs>
          <w:tab w:val="clear" w:pos="4536"/>
          <w:tab w:val="clear" w:pos="9072"/>
        </w:tabs>
        <w:rPr>
          <w:rFonts w:ascii="Book Antiqua" w:hAnsi="Book Antiqua"/>
          <w:bCs/>
          <w:i/>
          <w:sz w:val="20"/>
        </w:rPr>
      </w:pPr>
    </w:p>
    <w:p w14:paraId="16A8FE5A" w14:textId="77777777" w:rsidR="00B46D64" w:rsidRDefault="00B46D64" w:rsidP="00827E76">
      <w:pPr>
        <w:pStyle w:val="Koptekst"/>
        <w:tabs>
          <w:tab w:val="clear" w:pos="4536"/>
          <w:tab w:val="clear" w:pos="9072"/>
        </w:tabs>
        <w:rPr>
          <w:rFonts w:ascii="Book Antiqua" w:hAnsi="Book Antiqua"/>
          <w:bCs/>
          <w:i/>
          <w:sz w:val="20"/>
        </w:rPr>
      </w:pPr>
    </w:p>
    <w:p w14:paraId="673FA3E7" w14:textId="77777777" w:rsidR="00B46D64" w:rsidRDefault="00B46D64" w:rsidP="00827E76">
      <w:pPr>
        <w:pStyle w:val="Koptekst"/>
        <w:tabs>
          <w:tab w:val="clear" w:pos="4536"/>
          <w:tab w:val="clear" w:pos="9072"/>
        </w:tabs>
        <w:rPr>
          <w:rFonts w:ascii="Book Antiqua" w:hAnsi="Book Antiqua"/>
          <w:bCs/>
          <w:i/>
          <w:sz w:val="20"/>
        </w:rPr>
      </w:pPr>
    </w:p>
    <w:p w14:paraId="3567E036" w14:textId="77777777" w:rsidR="00B46D64" w:rsidRDefault="00B46D64" w:rsidP="00827E76">
      <w:pPr>
        <w:pStyle w:val="Koptekst"/>
        <w:tabs>
          <w:tab w:val="clear" w:pos="4536"/>
          <w:tab w:val="clear" w:pos="9072"/>
        </w:tabs>
        <w:rPr>
          <w:rFonts w:ascii="Book Antiqua" w:hAnsi="Book Antiqua"/>
          <w:bCs/>
          <w:i/>
          <w:sz w:val="20"/>
        </w:rPr>
      </w:pPr>
    </w:p>
    <w:p w14:paraId="4BA5903A" w14:textId="77777777" w:rsidR="00B46D64" w:rsidRDefault="00B46D64" w:rsidP="00827E76">
      <w:pPr>
        <w:pStyle w:val="Koptekst"/>
        <w:tabs>
          <w:tab w:val="clear" w:pos="4536"/>
          <w:tab w:val="clear" w:pos="9072"/>
        </w:tabs>
        <w:rPr>
          <w:rFonts w:ascii="Book Antiqua" w:hAnsi="Book Antiqua"/>
          <w:bCs/>
          <w:i/>
          <w:sz w:val="20"/>
        </w:rPr>
      </w:pPr>
    </w:p>
    <w:p w14:paraId="37B84CB1" w14:textId="77777777" w:rsidR="00B46D64" w:rsidRDefault="00B46D64" w:rsidP="00827E76">
      <w:pPr>
        <w:pStyle w:val="Koptekst"/>
        <w:tabs>
          <w:tab w:val="clear" w:pos="4536"/>
          <w:tab w:val="clear" w:pos="9072"/>
        </w:tabs>
        <w:rPr>
          <w:rFonts w:ascii="Book Antiqua" w:hAnsi="Book Antiqua"/>
          <w:bCs/>
          <w:i/>
          <w:sz w:val="20"/>
        </w:rPr>
      </w:pPr>
    </w:p>
    <w:p w14:paraId="54C5FEDF" w14:textId="77777777" w:rsidR="00B46D64" w:rsidRDefault="00B46D64" w:rsidP="00827E76">
      <w:pPr>
        <w:pStyle w:val="Koptekst"/>
        <w:tabs>
          <w:tab w:val="clear" w:pos="4536"/>
          <w:tab w:val="clear" w:pos="9072"/>
        </w:tabs>
        <w:rPr>
          <w:rFonts w:ascii="Book Antiqua" w:hAnsi="Book Antiqua"/>
          <w:bCs/>
          <w:i/>
          <w:sz w:val="20"/>
        </w:rPr>
      </w:pPr>
    </w:p>
    <w:p w14:paraId="15B5AE64" w14:textId="77777777" w:rsidR="00B46D64" w:rsidRDefault="00B46D64" w:rsidP="00827E76">
      <w:pPr>
        <w:pStyle w:val="Koptekst"/>
        <w:tabs>
          <w:tab w:val="clear" w:pos="4536"/>
          <w:tab w:val="clear" w:pos="9072"/>
        </w:tabs>
        <w:rPr>
          <w:rFonts w:ascii="Book Antiqua" w:hAnsi="Book Antiqua"/>
          <w:bCs/>
          <w:i/>
          <w:sz w:val="20"/>
        </w:rPr>
      </w:pPr>
    </w:p>
    <w:p w14:paraId="0E9DA988" w14:textId="77777777" w:rsidR="00B46D64" w:rsidRPr="00AB20DC" w:rsidRDefault="00B46D64" w:rsidP="00827E76">
      <w:pPr>
        <w:pStyle w:val="Koptekst"/>
        <w:tabs>
          <w:tab w:val="clear" w:pos="4536"/>
          <w:tab w:val="clear" w:pos="9072"/>
        </w:tabs>
        <w:rPr>
          <w:rFonts w:ascii="Book Antiqua" w:hAnsi="Book Antiqua"/>
          <w:bCs/>
          <w:i/>
          <w:sz w:val="20"/>
        </w:rPr>
      </w:pPr>
    </w:p>
    <w:p w14:paraId="02F3C637" w14:textId="77777777" w:rsidR="00827E76" w:rsidRDefault="00827E76" w:rsidP="00827E76">
      <w:pPr>
        <w:pStyle w:val="Koptekst"/>
        <w:tabs>
          <w:tab w:val="clear" w:pos="4536"/>
          <w:tab w:val="clear" w:pos="9072"/>
        </w:tabs>
        <w:rPr>
          <w:rFonts w:ascii="Book Antiqua" w:hAnsi="Book Antiqua"/>
          <w:bCs/>
          <w:i/>
          <w:sz w:val="22"/>
          <w:szCs w:val="22"/>
        </w:rPr>
      </w:pPr>
    </w:p>
    <w:p w14:paraId="10794FAD" w14:textId="6B3DAC9D" w:rsidR="00827E76" w:rsidRPr="00096E8C" w:rsidRDefault="00096E8C" w:rsidP="00096E8C">
      <w:pPr>
        <w:pStyle w:val="Koptekst"/>
        <w:tabs>
          <w:tab w:val="clear" w:pos="4536"/>
          <w:tab w:val="clear" w:pos="9072"/>
        </w:tabs>
        <w:ind w:left="2832" w:firstLine="708"/>
        <w:rPr>
          <w:rFonts w:ascii="Book Antiqua" w:hAnsi="Book Antiqua"/>
          <w:bCs/>
          <w:i/>
          <w:sz w:val="20"/>
        </w:rPr>
      </w:pPr>
      <w:r w:rsidRPr="00096E8C">
        <w:rPr>
          <w:rFonts w:ascii="Book Antiqua" w:hAnsi="Book Antiqua"/>
          <w:bCs/>
          <w:i/>
          <w:sz w:val="20"/>
        </w:rPr>
        <w:t>19</w:t>
      </w:r>
    </w:p>
    <w:p w14:paraId="2328AC30" w14:textId="77777777" w:rsidR="00827E76" w:rsidRPr="00BE5144" w:rsidRDefault="00827E76" w:rsidP="00827E76">
      <w:pPr>
        <w:pStyle w:val="Koptekst"/>
        <w:tabs>
          <w:tab w:val="clear" w:pos="4536"/>
          <w:tab w:val="clear" w:pos="9072"/>
        </w:tabs>
        <w:rPr>
          <w:rFonts w:ascii="Book Antiqua" w:hAnsi="Book Antiqua"/>
          <w:bCs/>
          <w:i/>
          <w:sz w:val="20"/>
        </w:rPr>
      </w:pPr>
    </w:p>
    <w:p w14:paraId="0508125C" w14:textId="49C9BDDA" w:rsidR="001652DB" w:rsidRDefault="001652DB" w:rsidP="001652DB">
      <w:pPr>
        <w:rPr>
          <w:rFonts w:ascii="Book Antiqua" w:hAnsi="Book Antiqua"/>
          <w:b/>
          <w:i/>
          <w:sz w:val="26"/>
          <w:szCs w:val="26"/>
        </w:rPr>
      </w:pPr>
      <w:r w:rsidRPr="008C22B1">
        <w:rPr>
          <w:rFonts w:ascii="Book Antiqua" w:hAnsi="Book Antiqua"/>
          <w:b/>
          <w:i/>
          <w:sz w:val="26"/>
          <w:szCs w:val="26"/>
        </w:rPr>
        <w:t>Verjaardagen</w:t>
      </w:r>
    </w:p>
    <w:p w14:paraId="0DCC7280" w14:textId="77777777" w:rsidR="001F06E8" w:rsidRDefault="001F06E8" w:rsidP="001652DB">
      <w:pPr>
        <w:rPr>
          <w:rFonts w:ascii="Book Antiqua" w:hAnsi="Book Antiqua"/>
          <w:b/>
          <w:i/>
          <w:sz w:val="26"/>
          <w:szCs w:val="26"/>
        </w:rPr>
      </w:pPr>
    </w:p>
    <w:p w14:paraId="5D9640D0" w14:textId="52D92E20" w:rsidR="001F06E8" w:rsidRPr="00EB14AB" w:rsidRDefault="00EB14AB" w:rsidP="001F06E8">
      <w:pPr>
        <w:rPr>
          <w:rFonts w:ascii="Book Antiqua" w:eastAsia="Calibri" w:hAnsi="Book Antiqua" w:cs="Calibri"/>
          <w:b/>
          <w:bCs/>
          <w:i/>
          <w:iCs/>
          <w:kern w:val="2"/>
          <w:sz w:val="22"/>
          <w:szCs w:val="22"/>
          <w:lang w:eastAsia="en-US"/>
          <w14:ligatures w14:val="standardContextual"/>
        </w:rPr>
      </w:pPr>
      <w:r w:rsidRPr="00EB14AB">
        <w:rPr>
          <w:rFonts w:ascii="Book Antiqua" w:eastAsia="Calibri" w:hAnsi="Book Antiqua" w:cs="Calibri"/>
          <w:b/>
          <w:bCs/>
          <w:i/>
          <w:iCs/>
          <w:kern w:val="2"/>
          <w:sz w:val="22"/>
          <w:szCs w:val="22"/>
          <w:lang w:eastAsia="en-US"/>
          <w14:ligatures w14:val="standardContextual"/>
        </w:rPr>
        <w:t>Juli</w:t>
      </w:r>
    </w:p>
    <w:p w14:paraId="67FE7AC7" w14:textId="187D0311" w:rsidR="001F06E8" w:rsidRDefault="001F06E8" w:rsidP="001F06E8">
      <w:pPr>
        <w:rPr>
          <w:rFonts w:ascii="Book Antiqua" w:eastAsia="Calibri" w:hAnsi="Book Antiqua" w:cs="Calibri"/>
          <w:kern w:val="2"/>
          <w:sz w:val="22"/>
          <w:szCs w:val="22"/>
          <w:lang w:eastAsia="en-US"/>
          <w14:ligatures w14:val="standardContextual"/>
        </w:rPr>
      </w:pPr>
    </w:p>
    <w:p w14:paraId="47B3074F" w14:textId="77777777" w:rsidR="00EB14AB" w:rsidRDefault="00EB14AB" w:rsidP="001F06E8">
      <w:pPr>
        <w:rPr>
          <w:rFonts w:ascii="Book Antiqua" w:eastAsia="Calibri" w:hAnsi="Book Antiqua" w:cs="Calibri"/>
          <w:kern w:val="2"/>
          <w:sz w:val="22"/>
          <w:szCs w:val="22"/>
          <w:lang w:eastAsia="en-US"/>
          <w14:ligatures w14:val="standardContextual"/>
        </w:rPr>
      </w:pPr>
    </w:p>
    <w:p w14:paraId="45917133" w14:textId="3605DCC2" w:rsidR="001F06E8" w:rsidRPr="00B46D64" w:rsidRDefault="00EB14AB" w:rsidP="001F06E8">
      <w:pPr>
        <w:rPr>
          <w:rFonts w:ascii="Book Antiqua" w:eastAsia="Calibri" w:hAnsi="Book Antiqua" w:cs="Calibri"/>
          <w:b/>
          <w:bCs/>
          <w:i/>
          <w:iCs/>
          <w:kern w:val="2"/>
          <w:sz w:val="22"/>
          <w:szCs w:val="22"/>
          <w:lang w:eastAsia="en-US"/>
          <w14:ligatures w14:val="standardContextual"/>
        </w:rPr>
      </w:pPr>
      <w:r w:rsidRPr="00EB14AB">
        <w:rPr>
          <w:rFonts w:ascii="Book Antiqua" w:eastAsia="Calibri" w:hAnsi="Book Antiqua" w:cs="Calibri"/>
          <w:b/>
          <w:bCs/>
          <w:i/>
          <w:iCs/>
          <w:kern w:val="2"/>
          <w:sz w:val="22"/>
          <w:szCs w:val="22"/>
          <w:lang w:eastAsia="en-US"/>
          <w14:ligatures w14:val="standardContextual"/>
        </w:rPr>
        <w:t>Augustus</w:t>
      </w:r>
    </w:p>
    <w:p w14:paraId="06B3F249" w14:textId="77777777" w:rsidR="001F06E8" w:rsidRDefault="001F06E8" w:rsidP="001652DB">
      <w:pPr>
        <w:rPr>
          <w:rFonts w:ascii="Book Antiqua" w:hAnsi="Book Antiqua"/>
          <w:b/>
          <w:i/>
          <w:sz w:val="26"/>
          <w:szCs w:val="26"/>
        </w:rPr>
      </w:pPr>
    </w:p>
    <w:p w14:paraId="08D33423" w14:textId="334B8A25" w:rsidR="0034368D" w:rsidRPr="00B44E79" w:rsidRDefault="0034368D" w:rsidP="003312C5">
      <w:pPr>
        <w:rPr>
          <w:rFonts w:ascii="Book Antiqua" w:hAnsi="Book Antiqua"/>
          <w:bCs/>
          <w:iCs/>
          <w:sz w:val="22"/>
          <w:szCs w:val="22"/>
        </w:rPr>
      </w:pPr>
    </w:p>
    <w:p w14:paraId="03199282" w14:textId="36771F74" w:rsidR="00EB14AB" w:rsidRPr="00EB14AB" w:rsidRDefault="00EB14AB" w:rsidP="00EB14AB">
      <w:pPr>
        <w:rPr>
          <w:rFonts w:ascii="Book Antiqua" w:hAnsi="Book Antiqua"/>
          <w:i/>
          <w:iCs/>
          <w:sz w:val="22"/>
          <w:szCs w:val="22"/>
        </w:rPr>
      </w:pPr>
      <w:r w:rsidRPr="00EB14AB">
        <w:rPr>
          <w:rFonts w:ascii="Book Antiqua" w:hAnsi="Book Antiqua"/>
          <w:i/>
          <w:iCs/>
          <w:sz w:val="22"/>
          <w:szCs w:val="22"/>
        </w:rPr>
        <w:t xml:space="preserve">Een kaartje wordt zeker op prijs gesteld. Mocht u iemand weten die een kaartje nodig heeft in verband met ziekte, bemoediging of iets anders dan kunt u dit doorgeven aan de scriba. </w:t>
      </w:r>
    </w:p>
    <w:p w14:paraId="3F0C48E1" w14:textId="77777777" w:rsidR="004F1E9B" w:rsidRPr="00EB14AB" w:rsidRDefault="004F1E9B" w:rsidP="000A36CD">
      <w:pPr>
        <w:rPr>
          <w:rFonts w:ascii="Book Antiqua" w:hAnsi="Book Antiqua"/>
          <w:i/>
          <w:iCs/>
          <w:sz w:val="22"/>
          <w:szCs w:val="22"/>
        </w:rPr>
      </w:pPr>
    </w:p>
    <w:p w14:paraId="0508126F" w14:textId="3D08C014" w:rsidR="001652DB" w:rsidRDefault="000A36CD" w:rsidP="00827E76">
      <w:pPr>
        <w:rPr>
          <w:rFonts w:ascii="Book Antiqua" w:hAnsi="Book Antiqua"/>
          <w:i/>
          <w:iCs/>
          <w:sz w:val="22"/>
          <w:szCs w:val="22"/>
        </w:rPr>
      </w:pPr>
      <w:r w:rsidRPr="00EB14AB">
        <w:rPr>
          <w:rFonts w:ascii="Book Antiqua" w:hAnsi="Book Antiqua"/>
          <w:i/>
          <w:iCs/>
          <w:sz w:val="22"/>
          <w:szCs w:val="22"/>
        </w:rPr>
        <w:t>Indien u geen prijs stelt op vermelding van uw verjaardag in Context, geef dit dan vroegtijdig door aan de redactie.</w:t>
      </w:r>
    </w:p>
    <w:p w14:paraId="53B43C0D" w14:textId="77777777" w:rsidR="00B46D64" w:rsidRDefault="00B46D64" w:rsidP="00827E76">
      <w:pPr>
        <w:rPr>
          <w:rFonts w:ascii="Book Antiqua" w:hAnsi="Book Antiqua"/>
          <w:i/>
          <w:iCs/>
          <w:sz w:val="22"/>
          <w:szCs w:val="22"/>
        </w:rPr>
      </w:pPr>
    </w:p>
    <w:p w14:paraId="3076C884" w14:textId="77777777" w:rsidR="00B46D64" w:rsidRDefault="00B46D64" w:rsidP="00827E76">
      <w:pPr>
        <w:rPr>
          <w:rFonts w:ascii="Book Antiqua" w:hAnsi="Book Antiqua"/>
          <w:i/>
          <w:iCs/>
          <w:sz w:val="22"/>
          <w:szCs w:val="22"/>
        </w:rPr>
      </w:pPr>
    </w:p>
    <w:p w14:paraId="45BCB812" w14:textId="77777777" w:rsidR="00B46D64" w:rsidRDefault="00B46D64" w:rsidP="00827E76">
      <w:pPr>
        <w:rPr>
          <w:rFonts w:ascii="Book Antiqua" w:hAnsi="Book Antiqua"/>
          <w:i/>
          <w:iCs/>
          <w:sz w:val="22"/>
          <w:szCs w:val="22"/>
        </w:rPr>
      </w:pPr>
    </w:p>
    <w:p w14:paraId="1DD254CA" w14:textId="77777777" w:rsidR="00B46D64" w:rsidRDefault="00B46D64" w:rsidP="00827E76">
      <w:pPr>
        <w:rPr>
          <w:rFonts w:ascii="Book Antiqua" w:hAnsi="Book Antiqua"/>
          <w:i/>
          <w:iCs/>
          <w:sz w:val="22"/>
          <w:szCs w:val="22"/>
        </w:rPr>
      </w:pPr>
    </w:p>
    <w:p w14:paraId="3A6B4274" w14:textId="77777777" w:rsidR="00B46D64" w:rsidRDefault="00B46D64" w:rsidP="00827E76">
      <w:pPr>
        <w:rPr>
          <w:rFonts w:ascii="Book Antiqua" w:hAnsi="Book Antiqua"/>
          <w:i/>
          <w:iCs/>
          <w:sz w:val="22"/>
          <w:szCs w:val="22"/>
        </w:rPr>
      </w:pPr>
    </w:p>
    <w:p w14:paraId="3E64E9E8" w14:textId="77777777" w:rsidR="00B46D64" w:rsidRDefault="00B46D64" w:rsidP="00827E76">
      <w:pPr>
        <w:rPr>
          <w:rFonts w:ascii="Book Antiqua" w:hAnsi="Book Antiqua"/>
          <w:i/>
          <w:iCs/>
          <w:sz w:val="22"/>
          <w:szCs w:val="22"/>
        </w:rPr>
      </w:pPr>
    </w:p>
    <w:p w14:paraId="6156CAD4" w14:textId="77777777" w:rsidR="00B46D64" w:rsidRDefault="00B46D64" w:rsidP="00827E76">
      <w:pPr>
        <w:rPr>
          <w:rFonts w:ascii="Book Antiqua" w:hAnsi="Book Antiqua"/>
          <w:i/>
          <w:iCs/>
          <w:sz w:val="22"/>
          <w:szCs w:val="22"/>
        </w:rPr>
      </w:pPr>
    </w:p>
    <w:p w14:paraId="52794812" w14:textId="77777777" w:rsidR="00B46D64" w:rsidRDefault="00B46D64" w:rsidP="00827E76">
      <w:pPr>
        <w:rPr>
          <w:rFonts w:ascii="Book Antiqua" w:hAnsi="Book Antiqua"/>
          <w:i/>
          <w:iCs/>
          <w:sz w:val="22"/>
          <w:szCs w:val="22"/>
        </w:rPr>
      </w:pPr>
    </w:p>
    <w:p w14:paraId="44632275" w14:textId="77777777" w:rsidR="00B46D64" w:rsidRDefault="00B46D64" w:rsidP="00827E76">
      <w:pPr>
        <w:rPr>
          <w:rFonts w:ascii="Book Antiqua" w:hAnsi="Book Antiqua"/>
          <w:i/>
          <w:iCs/>
          <w:sz w:val="22"/>
          <w:szCs w:val="22"/>
        </w:rPr>
      </w:pPr>
    </w:p>
    <w:p w14:paraId="39AA761B" w14:textId="77777777" w:rsidR="00B46D64" w:rsidRDefault="00B46D64" w:rsidP="00827E76">
      <w:pPr>
        <w:rPr>
          <w:rFonts w:ascii="Book Antiqua" w:hAnsi="Book Antiqua"/>
          <w:i/>
          <w:iCs/>
          <w:sz w:val="22"/>
          <w:szCs w:val="22"/>
        </w:rPr>
      </w:pPr>
    </w:p>
    <w:p w14:paraId="18FFAE3A" w14:textId="77777777" w:rsidR="00B46D64" w:rsidRDefault="00B46D64" w:rsidP="00827E76">
      <w:pPr>
        <w:rPr>
          <w:rFonts w:ascii="Book Antiqua" w:hAnsi="Book Antiqua"/>
          <w:i/>
          <w:iCs/>
          <w:sz w:val="22"/>
          <w:szCs w:val="22"/>
        </w:rPr>
      </w:pPr>
    </w:p>
    <w:p w14:paraId="54878372" w14:textId="77777777" w:rsidR="00B46D64" w:rsidRDefault="00B46D64" w:rsidP="00827E76">
      <w:pPr>
        <w:rPr>
          <w:rFonts w:ascii="Book Antiqua" w:hAnsi="Book Antiqua"/>
          <w:i/>
          <w:iCs/>
          <w:sz w:val="22"/>
          <w:szCs w:val="22"/>
        </w:rPr>
      </w:pPr>
    </w:p>
    <w:p w14:paraId="0DF4B8A2" w14:textId="77777777" w:rsidR="00B46D64" w:rsidRDefault="00B46D64" w:rsidP="00827E76">
      <w:pPr>
        <w:rPr>
          <w:rFonts w:ascii="Book Antiqua" w:hAnsi="Book Antiqua"/>
          <w:i/>
          <w:iCs/>
          <w:sz w:val="22"/>
          <w:szCs w:val="22"/>
        </w:rPr>
      </w:pPr>
    </w:p>
    <w:p w14:paraId="5E58A9E9" w14:textId="77777777" w:rsidR="00B46D64" w:rsidRDefault="00B46D64" w:rsidP="00827E76">
      <w:pPr>
        <w:rPr>
          <w:rFonts w:ascii="Book Antiqua" w:hAnsi="Book Antiqua"/>
          <w:i/>
          <w:iCs/>
          <w:sz w:val="22"/>
          <w:szCs w:val="22"/>
        </w:rPr>
      </w:pPr>
    </w:p>
    <w:p w14:paraId="329A129B" w14:textId="77777777" w:rsidR="00B46D64" w:rsidRDefault="00B46D64" w:rsidP="00827E76">
      <w:pPr>
        <w:rPr>
          <w:rFonts w:ascii="Book Antiqua" w:hAnsi="Book Antiqua"/>
          <w:i/>
          <w:iCs/>
          <w:sz w:val="22"/>
          <w:szCs w:val="22"/>
        </w:rPr>
      </w:pPr>
    </w:p>
    <w:p w14:paraId="384B81CA" w14:textId="77777777" w:rsidR="00B46D64" w:rsidRDefault="00B46D64" w:rsidP="00827E76">
      <w:pPr>
        <w:rPr>
          <w:rFonts w:ascii="Book Antiqua" w:hAnsi="Book Antiqua"/>
          <w:i/>
          <w:iCs/>
          <w:sz w:val="22"/>
          <w:szCs w:val="22"/>
        </w:rPr>
      </w:pPr>
    </w:p>
    <w:p w14:paraId="11ED1C3A" w14:textId="77777777" w:rsidR="00B46D64" w:rsidRDefault="00B46D64" w:rsidP="00827E76">
      <w:pPr>
        <w:rPr>
          <w:rFonts w:ascii="Book Antiqua" w:hAnsi="Book Antiqua"/>
          <w:i/>
          <w:iCs/>
          <w:sz w:val="22"/>
          <w:szCs w:val="22"/>
        </w:rPr>
      </w:pPr>
    </w:p>
    <w:p w14:paraId="22F523C7" w14:textId="77777777" w:rsidR="00B46D64" w:rsidRDefault="00B46D64" w:rsidP="00827E76">
      <w:pPr>
        <w:rPr>
          <w:rFonts w:ascii="Book Antiqua" w:hAnsi="Book Antiqua"/>
          <w:i/>
          <w:iCs/>
          <w:sz w:val="22"/>
          <w:szCs w:val="22"/>
        </w:rPr>
      </w:pPr>
    </w:p>
    <w:p w14:paraId="53AFE2FB" w14:textId="77777777" w:rsidR="00B46D64" w:rsidRDefault="00B46D64" w:rsidP="00827E76">
      <w:pPr>
        <w:rPr>
          <w:rFonts w:ascii="Book Antiqua" w:hAnsi="Book Antiqua"/>
          <w:i/>
          <w:iCs/>
          <w:sz w:val="22"/>
          <w:szCs w:val="22"/>
        </w:rPr>
      </w:pPr>
    </w:p>
    <w:p w14:paraId="25B1F3DB" w14:textId="77777777" w:rsidR="00B46D64" w:rsidRDefault="00B46D64" w:rsidP="00827E76">
      <w:pPr>
        <w:rPr>
          <w:rFonts w:ascii="Book Antiqua" w:hAnsi="Book Antiqua"/>
          <w:i/>
          <w:iCs/>
          <w:sz w:val="22"/>
          <w:szCs w:val="22"/>
        </w:rPr>
      </w:pPr>
    </w:p>
    <w:p w14:paraId="05096933" w14:textId="77777777" w:rsidR="00B46D64" w:rsidRDefault="00B46D64" w:rsidP="00827E76">
      <w:pPr>
        <w:rPr>
          <w:rFonts w:ascii="Book Antiqua" w:hAnsi="Book Antiqua"/>
          <w:i/>
          <w:iCs/>
          <w:sz w:val="22"/>
          <w:szCs w:val="22"/>
        </w:rPr>
      </w:pPr>
    </w:p>
    <w:p w14:paraId="36074E6A" w14:textId="77777777" w:rsidR="00B46D64" w:rsidRDefault="00B46D64" w:rsidP="00827E76">
      <w:pPr>
        <w:rPr>
          <w:rFonts w:ascii="Book Antiqua" w:hAnsi="Book Antiqua"/>
          <w:i/>
          <w:iCs/>
          <w:sz w:val="22"/>
          <w:szCs w:val="22"/>
        </w:rPr>
      </w:pPr>
    </w:p>
    <w:p w14:paraId="380191D2" w14:textId="77777777" w:rsidR="00B46D64" w:rsidRPr="00EB14AB" w:rsidRDefault="00B46D64" w:rsidP="00827E76">
      <w:pPr>
        <w:rPr>
          <w:rFonts w:ascii="Book Antiqua" w:hAnsi="Book Antiqua"/>
          <w:i/>
          <w:iCs/>
          <w:sz w:val="22"/>
          <w:szCs w:val="22"/>
        </w:rPr>
      </w:pPr>
    </w:p>
    <w:p w14:paraId="0076B657" w14:textId="77777777" w:rsidR="00096E8C" w:rsidRDefault="00096E8C" w:rsidP="00827E76">
      <w:pPr>
        <w:rPr>
          <w:rFonts w:ascii="Book Antiqua" w:hAnsi="Book Antiqua"/>
          <w:i/>
          <w:iCs/>
          <w:sz w:val="20"/>
          <w:szCs w:val="20"/>
        </w:rPr>
      </w:pPr>
    </w:p>
    <w:p w14:paraId="0FA0569A" w14:textId="2ABCA00D" w:rsidR="00096E8C" w:rsidRPr="00EB14AB" w:rsidRDefault="00EB14AB" w:rsidP="00EB14AB">
      <w:pPr>
        <w:ind w:left="2832" w:firstLine="708"/>
        <w:rPr>
          <w:rFonts w:ascii="Book Antiqua" w:hAnsi="Book Antiqua"/>
          <w:sz w:val="20"/>
          <w:szCs w:val="20"/>
        </w:rPr>
      </w:pPr>
      <w:r w:rsidRPr="00EB14AB">
        <w:rPr>
          <w:rFonts w:ascii="Book Antiqua" w:hAnsi="Book Antiqua"/>
          <w:sz w:val="20"/>
          <w:szCs w:val="20"/>
        </w:rPr>
        <w:t>20</w:t>
      </w:r>
    </w:p>
    <w:p w14:paraId="14023DAE" w14:textId="77777777" w:rsidR="00096E8C" w:rsidRDefault="00096E8C" w:rsidP="00827E76">
      <w:pPr>
        <w:rPr>
          <w:rFonts w:ascii="Book Antiqua" w:hAnsi="Book Antiqua"/>
          <w:i/>
          <w:iCs/>
          <w:sz w:val="20"/>
          <w:szCs w:val="20"/>
        </w:rPr>
      </w:pPr>
    </w:p>
    <w:p w14:paraId="18103443" w14:textId="77777777" w:rsidR="00096E8C" w:rsidRDefault="00096E8C" w:rsidP="00827E76">
      <w:pPr>
        <w:rPr>
          <w:rFonts w:ascii="Book Antiqua" w:hAnsi="Book Antiqua"/>
          <w:i/>
          <w:iCs/>
          <w:sz w:val="20"/>
          <w:szCs w:val="20"/>
        </w:rPr>
      </w:pPr>
    </w:p>
    <w:p w14:paraId="3E1868CD" w14:textId="77777777" w:rsidR="00096E8C" w:rsidRPr="003F377B" w:rsidRDefault="00096E8C" w:rsidP="00096E8C">
      <w:pPr>
        <w:rPr>
          <w:rFonts w:ascii="Book Antiqua" w:hAnsi="Book Antiqua"/>
          <w:b/>
          <w:bCs/>
          <w:i/>
          <w:iCs/>
          <w:sz w:val="26"/>
          <w:szCs w:val="26"/>
          <w:lang w:val="en-US"/>
        </w:rPr>
      </w:pPr>
      <w:r w:rsidRPr="003F377B">
        <w:rPr>
          <w:rFonts w:ascii="Book Antiqua" w:hAnsi="Book Antiqua"/>
          <w:b/>
          <w:bCs/>
          <w:i/>
          <w:iCs/>
          <w:sz w:val="26"/>
          <w:szCs w:val="26"/>
          <w:lang w:val="en-US"/>
        </w:rPr>
        <w:t xml:space="preserve">Toch op </w:t>
      </w:r>
      <w:proofErr w:type="spellStart"/>
      <w:r w:rsidRPr="003F377B">
        <w:rPr>
          <w:rFonts w:ascii="Book Antiqua" w:hAnsi="Book Antiqua"/>
          <w:b/>
          <w:bCs/>
          <w:i/>
          <w:iCs/>
          <w:sz w:val="26"/>
          <w:szCs w:val="26"/>
          <w:lang w:val="en-US"/>
        </w:rPr>
        <w:t>weg</w:t>
      </w:r>
      <w:proofErr w:type="spellEnd"/>
    </w:p>
    <w:p w14:paraId="49794BB3" w14:textId="77777777" w:rsidR="00096E8C" w:rsidRPr="003F377B" w:rsidRDefault="00096E8C" w:rsidP="00096E8C">
      <w:pPr>
        <w:rPr>
          <w:rFonts w:ascii="Book Antiqua" w:hAnsi="Book Antiqua"/>
          <w:sz w:val="22"/>
          <w:szCs w:val="22"/>
          <w:lang w:val="en-US"/>
        </w:rPr>
      </w:pPr>
    </w:p>
    <w:p w14:paraId="4D59F9F4" w14:textId="77777777" w:rsidR="00096E8C" w:rsidRPr="003F377B" w:rsidRDefault="00096E8C" w:rsidP="00096E8C">
      <w:pPr>
        <w:rPr>
          <w:rFonts w:ascii="Book Antiqua" w:hAnsi="Book Antiqua"/>
          <w:sz w:val="22"/>
          <w:szCs w:val="22"/>
          <w:lang w:val="en-US"/>
        </w:rPr>
      </w:pPr>
      <w:r w:rsidRPr="003F377B">
        <w:rPr>
          <w:rFonts w:ascii="Book Antiqua" w:hAnsi="Book Antiqua"/>
          <w:sz w:val="22"/>
          <w:szCs w:val="22"/>
          <w:lang w:val="en-US"/>
        </w:rPr>
        <w:t xml:space="preserve">Op 3 </w:t>
      </w:r>
      <w:proofErr w:type="spellStart"/>
      <w:r w:rsidRPr="003F377B">
        <w:rPr>
          <w:rFonts w:ascii="Book Antiqua" w:hAnsi="Book Antiqua"/>
          <w:sz w:val="22"/>
          <w:szCs w:val="22"/>
          <w:lang w:val="en-US"/>
        </w:rPr>
        <w:t>mei</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hadden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prachtige</w:t>
      </w:r>
      <w:proofErr w:type="spellEnd"/>
      <w:r w:rsidRPr="003F377B">
        <w:rPr>
          <w:rFonts w:ascii="Book Antiqua" w:hAnsi="Book Antiqua"/>
          <w:sz w:val="22"/>
          <w:szCs w:val="22"/>
          <w:lang w:val="en-US"/>
        </w:rPr>
        <w:t xml:space="preserve"> start in Westerbork met </w:t>
      </w:r>
      <w:proofErr w:type="spellStart"/>
      <w:r w:rsidRPr="003F377B">
        <w:rPr>
          <w:rFonts w:ascii="Book Antiqua" w:hAnsi="Book Antiqua"/>
          <w:sz w:val="22"/>
          <w:szCs w:val="22"/>
          <w:lang w:val="en-US"/>
        </w:rPr>
        <w:t>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goed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gevulde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Stefanuskerk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voor</w:t>
      </w:r>
      <w:proofErr w:type="spellEnd"/>
      <w:r w:rsidRPr="003F377B">
        <w:rPr>
          <w:rFonts w:ascii="Book Antiqua" w:hAnsi="Book Antiqua"/>
          <w:sz w:val="22"/>
          <w:szCs w:val="22"/>
          <w:lang w:val="en-US"/>
        </w:rPr>
        <w:t xml:space="preserve"> de </w:t>
      </w:r>
      <w:proofErr w:type="spellStart"/>
      <w:r w:rsidRPr="003F377B">
        <w:rPr>
          <w:rFonts w:ascii="Book Antiqua" w:hAnsi="Book Antiqua"/>
          <w:sz w:val="22"/>
          <w:szCs w:val="22"/>
          <w:lang w:val="en-US"/>
        </w:rPr>
        <w:t>pelgrimsdienst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Familie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vrienden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waren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ook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speciaal</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gekomen</w:t>
      </w:r>
      <w:proofErr w:type="spellEnd"/>
      <w:r w:rsidRPr="003F377B">
        <w:rPr>
          <w:rFonts w:ascii="Book Antiqua" w:hAnsi="Book Antiqua"/>
          <w:sz w:val="22"/>
          <w:szCs w:val="22"/>
          <w:lang w:val="en-US"/>
        </w:rPr>
        <w:t xml:space="preserve">. Vol </w:t>
      </w:r>
      <w:proofErr w:type="spellStart"/>
      <w:r w:rsidRPr="003F377B">
        <w:rPr>
          <w:rFonts w:ascii="Book Antiqua" w:hAnsi="Book Antiqua"/>
          <w:sz w:val="22"/>
          <w:szCs w:val="22"/>
          <w:lang w:val="en-US"/>
        </w:rPr>
        <w:t>goede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moed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fietsten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weg</w:t>
      </w:r>
      <w:proofErr w:type="spellEnd"/>
      <w:r w:rsidRPr="003F377B">
        <w:rPr>
          <w:rFonts w:ascii="Book Antiqua" w:hAnsi="Book Antiqua"/>
          <w:sz w:val="22"/>
          <w:szCs w:val="22"/>
          <w:lang w:val="en-US"/>
        </w:rPr>
        <w:t xml:space="preserve">. Dit </w:t>
      </w:r>
      <w:proofErr w:type="spellStart"/>
      <w:r w:rsidRPr="003F377B">
        <w:rPr>
          <w:rFonts w:ascii="Book Antiqua" w:hAnsi="Book Antiqua"/>
          <w:sz w:val="22"/>
          <w:szCs w:val="22"/>
          <w:lang w:val="en-US"/>
        </w:rPr>
        <w:t>zou</w:t>
      </w:r>
      <w:proofErr w:type="spellEnd"/>
      <w:r w:rsidRPr="003F377B">
        <w:rPr>
          <w:rFonts w:ascii="Book Antiqua" w:hAnsi="Book Antiqua"/>
          <w:sz w:val="22"/>
          <w:szCs w:val="22"/>
          <w:lang w:val="en-US"/>
        </w:rPr>
        <w:t xml:space="preserve"> de best </w:t>
      </w:r>
      <w:proofErr w:type="spellStart"/>
      <w:r w:rsidRPr="003F377B">
        <w:rPr>
          <w:rFonts w:ascii="Book Antiqua" w:hAnsi="Book Antiqua"/>
          <w:sz w:val="22"/>
          <w:szCs w:val="22"/>
          <w:lang w:val="en-US"/>
        </w:rPr>
        <w:t>georganiseerde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fietsreis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ooit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voor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ons</w:t>
      </w:r>
      <w:proofErr w:type="spellEnd"/>
      <w:r w:rsidRPr="003F377B">
        <w:rPr>
          <w:rFonts w:ascii="Book Antiqua" w:hAnsi="Book Antiqua"/>
          <w:sz w:val="22"/>
          <w:szCs w:val="22"/>
          <w:lang w:val="en-US"/>
        </w:rPr>
        <w:t xml:space="preserve"> worden. Aan </w:t>
      </w:r>
      <w:proofErr w:type="spellStart"/>
      <w:r w:rsidRPr="003F377B">
        <w:rPr>
          <w:rFonts w:ascii="Book Antiqua" w:hAnsi="Book Antiqua"/>
          <w:sz w:val="22"/>
          <w:szCs w:val="22"/>
          <w:lang w:val="en-US"/>
        </w:rPr>
        <w:t>alles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hadden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gedacht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Behalve</w:t>
      </w:r>
      <w:proofErr w:type="spellEnd"/>
      <w:r w:rsidRPr="003F377B">
        <w:rPr>
          <w:rFonts w:ascii="Book Antiqua" w:hAnsi="Book Antiqua"/>
          <w:sz w:val="22"/>
          <w:szCs w:val="22"/>
          <w:lang w:val="en-US"/>
        </w:rPr>
        <w:t xml:space="preserve"> dan de </w:t>
      </w:r>
      <w:proofErr w:type="spellStart"/>
      <w:r w:rsidRPr="003F377B">
        <w:rPr>
          <w:rFonts w:ascii="Book Antiqua" w:hAnsi="Book Antiqua"/>
          <w:sz w:val="22"/>
          <w:szCs w:val="22"/>
          <w:lang w:val="en-US"/>
        </w:rPr>
        <w:t>realiteit</w:t>
      </w:r>
      <w:proofErr w:type="spellEnd"/>
      <w:r w:rsidRPr="003F377B">
        <w:rPr>
          <w:rFonts w:ascii="Book Antiqua" w:hAnsi="Book Antiqua"/>
          <w:sz w:val="22"/>
          <w:szCs w:val="22"/>
          <w:lang w:val="en-US"/>
        </w:rPr>
        <w:t>.</w:t>
      </w:r>
    </w:p>
    <w:p w14:paraId="0FD6DD03" w14:textId="77777777" w:rsidR="00096E8C" w:rsidRPr="003F377B" w:rsidRDefault="00096E8C" w:rsidP="00096E8C">
      <w:pPr>
        <w:rPr>
          <w:rFonts w:ascii="Book Antiqua" w:hAnsi="Book Antiqua"/>
          <w:sz w:val="22"/>
          <w:szCs w:val="22"/>
          <w:lang w:val="en-US"/>
        </w:rPr>
      </w:pPr>
    </w:p>
    <w:p w14:paraId="40E967A0" w14:textId="77777777" w:rsidR="00096E8C" w:rsidRPr="003F377B" w:rsidRDefault="00096E8C" w:rsidP="00096E8C">
      <w:pPr>
        <w:rPr>
          <w:rFonts w:ascii="Book Antiqua" w:hAnsi="Book Antiqua"/>
          <w:sz w:val="22"/>
          <w:szCs w:val="22"/>
          <w:lang w:val="en-US"/>
        </w:rPr>
      </w:pPr>
      <w:proofErr w:type="spellStart"/>
      <w:r w:rsidRPr="003F377B">
        <w:rPr>
          <w:rFonts w:ascii="Book Antiqua" w:hAnsi="Book Antiqua"/>
          <w:sz w:val="22"/>
          <w:szCs w:val="22"/>
          <w:lang w:val="en-US"/>
        </w:rPr>
        <w:t>Fietskamperen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hebben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altijd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gedaan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samen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met de </w:t>
      </w:r>
      <w:proofErr w:type="spellStart"/>
      <w:r w:rsidRPr="003F377B">
        <w:rPr>
          <w:rFonts w:ascii="Book Antiqua" w:hAnsi="Book Antiqua"/>
          <w:sz w:val="22"/>
          <w:szCs w:val="22"/>
          <w:lang w:val="en-US"/>
        </w:rPr>
        <w:t>kinderen</w:t>
      </w:r>
      <w:proofErr w:type="spellEnd"/>
      <w:r w:rsidRPr="003F377B">
        <w:rPr>
          <w:rFonts w:ascii="Book Antiqua" w:hAnsi="Book Antiqua"/>
          <w:sz w:val="22"/>
          <w:szCs w:val="22"/>
          <w:lang w:val="en-US"/>
        </w:rPr>
        <w:t xml:space="preserve">. Marien was met </w:t>
      </w:r>
      <w:proofErr w:type="spellStart"/>
      <w:r w:rsidRPr="003F377B">
        <w:rPr>
          <w:rFonts w:ascii="Book Antiqua" w:hAnsi="Book Antiqua"/>
          <w:sz w:val="22"/>
          <w:szCs w:val="22"/>
          <w:lang w:val="en-US"/>
        </w:rPr>
        <w:t>fiets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tent </w:t>
      </w:r>
      <w:proofErr w:type="spellStart"/>
      <w:r w:rsidRPr="003F377B">
        <w:rPr>
          <w:rFonts w:ascii="Book Antiqua" w:hAnsi="Book Antiqua"/>
          <w:sz w:val="22"/>
          <w:szCs w:val="22"/>
          <w:lang w:val="en-US"/>
        </w:rPr>
        <w:t>alleen</w:t>
      </w:r>
      <w:proofErr w:type="spellEnd"/>
      <w:r w:rsidRPr="003F377B">
        <w:rPr>
          <w:rFonts w:ascii="Book Antiqua" w:hAnsi="Book Antiqua"/>
          <w:sz w:val="22"/>
          <w:szCs w:val="22"/>
          <w:lang w:val="en-US"/>
        </w:rPr>
        <w:t xml:space="preserve"> op </w:t>
      </w:r>
      <w:proofErr w:type="spellStart"/>
      <w:r w:rsidRPr="003F377B">
        <w:rPr>
          <w:rFonts w:ascii="Book Antiqua" w:hAnsi="Book Antiqua"/>
          <w:sz w:val="22"/>
          <w:szCs w:val="22"/>
          <w:lang w:val="en-US"/>
        </w:rPr>
        <w:t>pelgrimage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geweest</w:t>
      </w:r>
      <w:proofErr w:type="spellEnd"/>
      <w:r w:rsidRPr="003F377B">
        <w:rPr>
          <w:rFonts w:ascii="Book Antiqua" w:hAnsi="Book Antiqua"/>
          <w:sz w:val="22"/>
          <w:szCs w:val="22"/>
          <w:lang w:val="en-US"/>
        </w:rPr>
        <w:t xml:space="preserve"> van Goes </w:t>
      </w:r>
      <w:proofErr w:type="spellStart"/>
      <w:r w:rsidRPr="003F377B">
        <w:rPr>
          <w:rFonts w:ascii="Book Antiqua" w:hAnsi="Book Antiqua"/>
          <w:sz w:val="22"/>
          <w:szCs w:val="22"/>
          <w:lang w:val="en-US"/>
        </w:rPr>
        <w:t>naar</w:t>
      </w:r>
      <w:proofErr w:type="spellEnd"/>
      <w:r w:rsidRPr="003F377B">
        <w:rPr>
          <w:rFonts w:ascii="Book Antiqua" w:hAnsi="Book Antiqua"/>
          <w:sz w:val="22"/>
          <w:szCs w:val="22"/>
          <w:lang w:val="en-US"/>
        </w:rPr>
        <w:t xml:space="preserve"> Iona. Het </w:t>
      </w:r>
      <w:proofErr w:type="spellStart"/>
      <w:r w:rsidRPr="003F377B">
        <w:rPr>
          <w:rFonts w:ascii="Book Antiqua" w:hAnsi="Book Antiqua"/>
          <w:sz w:val="22"/>
          <w:szCs w:val="22"/>
          <w:lang w:val="en-US"/>
        </w:rPr>
        <w:t>verschil</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hadden</w:t>
      </w:r>
      <w:proofErr w:type="spellEnd"/>
      <w:r w:rsidRPr="003F377B">
        <w:rPr>
          <w:rFonts w:ascii="Book Antiqua" w:hAnsi="Book Antiqua"/>
          <w:sz w:val="22"/>
          <w:szCs w:val="22"/>
          <w:lang w:val="en-US"/>
        </w:rPr>
        <w:t xml:space="preserve"> we even </w:t>
      </w:r>
      <w:proofErr w:type="spellStart"/>
      <w:r w:rsidRPr="003F377B">
        <w:rPr>
          <w:rFonts w:ascii="Book Antiqua" w:hAnsi="Book Antiqua"/>
          <w:sz w:val="22"/>
          <w:szCs w:val="22"/>
          <w:lang w:val="en-US"/>
        </w:rPr>
        <w:t>genegeerd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wij</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zijn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dertigers</w:t>
      </w:r>
      <w:proofErr w:type="spellEnd"/>
      <w:r w:rsidRPr="003F377B">
        <w:rPr>
          <w:rFonts w:ascii="Book Antiqua" w:hAnsi="Book Antiqua"/>
          <w:sz w:val="22"/>
          <w:szCs w:val="22"/>
          <w:lang w:val="en-US"/>
        </w:rPr>
        <w:t xml:space="preserve"> of </w:t>
      </w:r>
      <w:proofErr w:type="spellStart"/>
      <w:r w:rsidRPr="003F377B">
        <w:rPr>
          <w:rFonts w:ascii="Book Antiqua" w:hAnsi="Book Antiqua"/>
          <w:sz w:val="22"/>
          <w:szCs w:val="22"/>
          <w:lang w:val="en-US"/>
        </w:rPr>
        <w:t>veertigers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meer</w:t>
      </w:r>
      <w:proofErr w:type="spellEnd"/>
      <w:r w:rsidRPr="003F377B">
        <w:rPr>
          <w:rFonts w:ascii="Book Antiqua" w:hAnsi="Book Antiqua"/>
          <w:sz w:val="22"/>
          <w:szCs w:val="22"/>
          <w:lang w:val="en-US"/>
        </w:rPr>
        <w:t xml:space="preserve">. De </w:t>
      </w:r>
      <w:proofErr w:type="spellStart"/>
      <w:r w:rsidRPr="003F377B">
        <w:rPr>
          <w:rFonts w:ascii="Book Antiqua" w:hAnsi="Book Antiqua"/>
          <w:sz w:val="22"/>
          <w:szCs w:val="22"/>
          <w:lang w:val="en-US"/>
        </w:rPr>
        <w:t>eerste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hellingen</w:t>
      </w:r>
      <w:proofErr w:type="spellEnd"/>
      <w:r w:rsidRPr="003F377B">
        <w:rPr>
          <w:rFonts w:ascii="Book Antiqua" w:hAnsi="Book Antiqua"/>
          <w:sz w:val="22"/>
          <w:szCs w:val="22"/>
          <w:lang w:val="en-US"/>
        </w:rPr>
        <w:t xml:space="preserve"> op de </w:t>
      </w:r>
      <w:proofErr w:type="spellStart"/>
      <w:r w:rsidRPr="003F377B">
        <w:rPr>
          <w:rFonts w:ascii="Book Antiqua" w:hAnsi="Book Antiqua"/>
          <w:sz w:val="22"/>
          <w:szCs w:val="22"/>
          <w:lang w:val="en-US"/>
        </w:rPr>
        <w:t>Utrechtse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Heuvelrug</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zetten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ons</w:t>
      </w:r>
      <w:proofErr w:type="spellEnd"/>
      <w:r w:rsidRPr="003F377B">
        <w:rPr>
          <w:rFonts w:ascii="Book Antiqua" w:hAnsi="Book Antiqua"/>
          <w:sz w:val="22"/>
          <w:szCs w:val="22"/>
          <w:lang w:val="en-US"/>
        </w:rPr>
        <w:t xml:space="preserve"> met </w:t>
      </w:r>
      <w:proofErr w:type="spellStart"/>
      <w:r w:rsidRPr="003F377B">
        <w:rPr>
          <w:rFonts w:ascii="Book Antiqua" w:hAnsi="Book Antiqua"/>
          <w:sz w:val="22"/>
          <w:szCs w:val="22"/>
          <w:lang w:val="en-US"/>
        </w:rPr>
        <w:t>beide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benen</w:t>
      </w:r>
      <w:proofErr w:type="spellEnd"/>
      <w:r w:rsidRPr="003F377B">
        <w:rPr>
          <w:rFonts w:ascii="Book Antiqua" w:hAnsi="Book Antiqua"/>
          <w:sz w:val="22"/>
          <w:szCs w:val="22"/>
          <w:lang w:val="en-US"/>
        </w:rPr>
        <w:t xml:space="preserve"> op de </w:t>
      </w:r>
      <w:proofErr w:type="spellStart"/>
      <w:r w:rsidRPr="003F377B">
        <w:rPr>
          <w:rFonts w:ascii="Book Antiqua" w:hAnsi="Book Antiqua"/>
          <w:sz w:val="22"/>
          <w:szCs w:val="22"/>
          <w:lang w:val="en-US"/>
        </w:rPr>
        <w:t>grond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Letterlijk</w:t>
      </w:r>
      <w:proofErr w:type="spellEnd"/>
      <w:r w:rsidRPr="003F377B">
        <w:rPr>
          <w:rFonts w:ascii="Book Antiqua" w:hAnsi="Book Antiqua"/>
          <w:sz w:val="22"/>
          <w:szCs w:val="22"/>
          <w:lang w:val="en-US"/>
        </w:rPr>
        <w:t xml:space="preserve">, want het </w:t>
      </w:r>
      <w:proofErr w:type="spellStart"/>
      <w:r w:rsidRPr="003F377B">
        <w:rPr>
          <w:rFonts w:ascii="Book Antiqua" w:hAnsi="Book Antiqua"/>
          <w:sz w:val="22"/>
          <w:szCs w:val="22"/>
          <w:lang w:val="en-US"/>
        </w:rPr>
        <w:t>werd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meteen</w:t>
      </w:r>
      <w:proofErr w:type="spellEnd"/>
      <w:r w:rsidRPr="003F377B">
        <w:rPr>
          <w:rFonts w:ascii="Book Antiqua" w:hAnsi="Book Antiqua"/>
          <w:sz w:val="22"/>
          <w:szCs w:val="22"/>
          <w:lang w:val="en-US"/>
        </w:rPr>
        <w:t xml:space="preserve"> al </w:t>
      </w:r>
      <w:proofErr w:type="spellStart"/>
      <w:r w:rsidRPr="003F377B">
        <w:rPr>
          <w:rFonts w:ascii="Book Antiqua" w:hAnsi="Book Antiqua"/>
          <w:sz w:val="22"/>
          <w:szCs w:val="22"/>
          <w:lang w:val="en-US"/>
        </w:rPr>
        <w:t>lopen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trokken</w:t>
      </w:r>
      <w:proofErr w:type="spellEnd"/>
      <w:r w:rsidRPr="003F377B">
        <w:rPr>
          <w:rFonts w:ascii="Book Antiqua" w:hAnsi="Book Antiqua"/>
          <w:sz w:val="22"/>
          <w:szCs w:val="22"/>
          <w:lang w:val="en-US"/>
        </w:rPr>
        <w:t xml:space="preserve"> de </w:t>
      </w:r>
      <w:proofErr w:type="spellStart"/>
      <w:r w:rsidRPr="003F377B">
        <w:rPr>
          <w:rFonts w:ascii="Book Antiqua" w:hAnsi="Book Antiqua"/>
          <w:sz w:val="22"/>
          <w:szCs w:val="22"/>
          <w:lang w:val="en-US"/>
        </w:rPr>
        <w:t>noodzakelijke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conclusie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fietsend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gaan</w:t>
      </w:r>
      <w:proofErr w:type="spellEnd"/>
      <w:r w:rsidRPr="003F377B">
        <w:rPr>
          <w:rFonts w:ascii="Book Antiqua" w:hAnsi="Book Antiqua"/>
          <w:sz w:val="22"/>
          <w:szCs w:val="22"/>
          <w:lang w:val="en-US"/>
        </w:rPr>
        <w:t xml:space="preserve"> we Santiago </w:t>
      </w:r>
      <w:proofErr w:type="spellStart"/>
      <w:r w:rsidRPr="003F377B">
        <w:rPr>
          <w:rFonts w:ascii="Book Antiqua" w:hAnsi="Book Antiqua"/>
          <w:sz w:val="22"/>
          <w:szCs w:val="22"/>
          <w:lang w:val="en-US"/>
        </w:rPr>
        <w:t>niet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halen</w:t>
      </w:r>
      <w:proofErr w:type="spellEnd"/>
      <w:r w:rsidRPr="003F377B">
        <w:rPr>
          <w:rFonts w:ascii="Book Antiqua" w:hAnsi="Book Antiqua"/>
          <w:sz w:val="22"/>
          <w:szCs w:val="22"/>
          <w:lang w:val="en-US"/>
        </w:rPr>
        <w:t xml:space="preserve">. De </w:t>
      </w:r>
      <w:proofErr w:type="spellStart"/>
      <w:r w:rsidRPr="003F377B">
        <w:rPr>
          <w:rFonts w:ascii="Book Antiqua" w:hAnsi="Book Antiqua"/>
          <w:sz w:val="22"/>
          <w:szCs w:val="22"/>
          <w:lang w:val="en-US"/>
        </w:rPr>
        <w:t>fietscamino</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eindigde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voor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bij</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Schalkwijk</w:t>
      </w:r>
      <w:proofErr w:type="spellEnd"/>
      <w:r w:rsidRPr="003F377B">
        <w:rPr>
          <w:rFonts w:ascii="Book Antiqua" w:hAnsi="Book Antiqua"/>
          <w:sz w:val="22"/>
          <w:szCs w:val="22"/>
          <w:lang w:val="en-US"/>
        </w:rPr>
        <w:t xml:space="preserve"> in het Fort Werk </w:t>
      </w:r>
      <w:proofErr w:type="spellStart"/>
      <w:r w:rsidRPr="003F377B">
        <w:rPr>
          <w:rFonts w:ascii="Book Antiqua" w:hAnsi="Book Antiqua"/>
          <w:sz w:val="22"/>
          <w:szCs w:val="22"/>
          <w:lang w:val="en-US"/>
        </w:rPr>
        <w:t>aan</w:t>
      </w:r>
      <w:proofErr w:type="spellEnd"/>
      <w:r w:rsidRPr="003F377B">
        <w:rPr>
          <w:rFonts w:ascii="Book Antiqua" w:hAnsi="Book Antiqua"/>
          <w:sz w:val="22"/>
          <w:szCs w:val="22"/>
          <w:lang w:val="en-US"/>
        </w:rPr>
        <w:t xml:space="preserve"> de Korte </w:t>
      </w:r>
      <w:proofErr w:type="spellStart"/>
      <w:r w:rsidRPr="003F377B">
        <w:rPr>
          <w:rFonts w:ascii="Book Antiqua" w:hAnsi="Book Antiqua"/>
          <w:sz w:val="22"/>
          <w:szCs w:val="22"/>
          <w:lang w:val="en-US"/>
        </w:rPr>
        <w:t>Uitweg</w:t>
      </w:r>
      <w:proofErr w:type="spellEnd"/>
      <w:r w:rsidRPr="003F377B">
        <w:rPr>
          <w:rFonts w:ascii="Book Antiqua" w:hAnsi="Book Antiqua"/>
          <w:sz w:val="22"/>
          <w:szCs w:val="22"/>
          <w:lang w:val="en-US"/>
        </w:rPr>
        <w:t>.</w:t>
      </w:r>
    </w:p>
    <w:p w14:paraId="55392D0E" w14:textId="77777777" w:rsidR="00096E8C" w:rsidRPr="003F377B" w:rsidRDefault="00096E8C" w:rsidP="00096E8C">
      <w:pPr>
        <w:rPr>
          <w:rFonts w:ascii="Book Antiqua" w:hAnsi="Book Antiqua"/>
          <w:sz w:val="22"/>
          <w:szCs w:val="22"/>
          <w:lang w:val="en-US"/>
        </w:rPr>
      </w:pPr>
    </w:p>
    <w:p w14:paraId="0D825A51" w14:textId="77777777" w:rsidR="00096E8C" w:rsidRPr="003F377B" w:rsidRDefault="00096E8C" w:rsidP="00096E8C">
      <w:pPr>
        <w:rPr>
          <w:rFonts w:ascii="Book Antiqua" w:hAnsi="Book Antiqua"/>
          <w:sz w:val="22"/>
          <w:szCs w:val="22"/>
          <w:lang w:val="en-US"/>
        </w:rPr>
      </w:pPr>
      <w:r w:rsidRPr="003F377B">
        <w:rPr>
          <w:rFonts w:ascii="Book Antiqua" w:hAnsi="Book Antiqua"/>
          <w:sz w:val="22"/>
          <w:szCs w:val="22"/>
          <w:lang w:val="en-US"/>
        </w:rPr>
        <w:t xml:space="preserve">Dus de </w:t>
      </w:r>
      <w:proofErr w:type="spellStart"/>
      <w:r w:rsidRPr="003F377B">
        <w:rPr>
          <w:rFonts w:ascii="Book Antiqua" w:hAnsi="Book Antiqua"/>
          <w:sz w:val="22"/>
          <w:szCs w:val="22"/>
          <w:lang w:val="en-US"/>
        </w:rPr>
        <w:t>fietsen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weer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naar</w:t>
      </w:r>
      <w:proofErr w:type="spellEnd"/>
      <w:r w:rsidRPr="003F377B">
        <w:rPr>
          <w:rFonts w:ascii="Book Antiqua" w:hAnsi="Book Antiqua"/>
          <w:sz w:val="22"/>
          <w:szCs w:val="22"/>
          <w:lang w:val="en-US"/>
        </w:rPr>
        <w:t xml:space="preserve"> huis </w:t>
      </w:r>
      <w:proofErr w:type="spellStart"/>
      <w:r w:rsidRPr="003F377B">
        <w:rPr>
          <w:rFonts w:ascii="Book Antiqua" w:hAnsi="Book Antiqua"/>
          <w:sz w:val="22"/>
          <w:szCs w:val="22"/>
          <w:lang w:val="en-US"/>
        </w:rPr>
        <w:t>gebracht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kampeerspullen</w:t>
      </w:r>
      <w:proofErr w:type="spellEnd"/>
      <w:r w:rsidRPr="003F377B">
        <w:rPr>
          <w:rFonts w:ascii="Book Antiqua" w:hAnsi="Book Antiqua"/>
          <w:sz w:val="22"/>
          <w:szCs w:val="22"/>
          <w:lang w:val="en-US"/>
        </w:rPr>
        <w:t xml:space="preserve"> in de auto </w:t>
      </w:r>
      <w:proofErr w:type="spellStart"/>
      <w:r w:rsidRPr="003F377B">
        <w:rPr>
          <w:rFonts w:ascii="Book Antiqua" w:hAnsi="Book Antiqua"/>
          <w:sz w:val="22"/>
          <w:szCs w:val="22"/>
          <w:lang w:val="en-US"/>
        </w:rPr>
        <w:t>geladen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op </w:t>
      </w:r>
      <w:proofErr w:type="spellStart"/>
      <w:r w:rsidRPr="003F377B">
        <w:rPr>
          <w:rFonts w:ascii="Book Antiqua" w:hAnsi="Book Antiqua"/>
          <w:sz w:val="22"/>
          <w:szCs w:val="22"/>
          <w:lang w:val="en-US"/>
        </w:rPr>
        <w:t>weg</w:t>
      </w:r>
      <w:proofErr w:type="spellEnd"/>
      <w:r w:rsidRPr="003F377B">
        <w:rPr>
          <w:rFonts w:ascii="Book Antiqua" w:hAnsi="Book Antiqua"/>
          <w:sz w:val="22"/>
          <w:szCs w:val="22"/>
          <w:lang w:val="en-US"/>
        </w:rPr>
        <w:t xml:space="preserve"> om de </w:t>
      </w:r>
      <w:proofErr w:type="spellStart"/>
      <w:r w:rsidRPr="003F377B">
        <w:rPr>
          <w:rFonts w:ascii="Book Antiqua" w:hAnsi="Book Antiqua"/>
          <w:sz w:val="22"/>
          <w:szCs w:val="22"/>
          <w:lang w:val="en-US"/>
        </w:rPr>
        <w:t>tocht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lopend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te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voltooien</w:t>
      </w:r>
      <w:proofErr w:type="spellEnd"/>
      <w:r w:rsidRPr="003F377B">
        <w:rPr>
          <w:rFonts w:ascii="Book Antiqua" w:hAnsi="Book Antiqua"/>
          <w:sz w:val="22"/>
          <w:szCs w:val="22"/>
          <w:lang w:val="en-US"/>
        </w:rPr>
        <w:t xml:space="preserve">. Dat </w:t>
      </w:r>
      <w:proofErr w:type="spellStart"/>
      <w:r w:rsidRPr="003F377B">
        <w:rPr>
          <w:rFonts w:ascii="Book Antiqua" w:hAnsi="Book Antiqua"/>
          <w:sz w:val="22"/>
          <w:szCs w:val="22"/>
          <w:lang w:val="en-US"/>
        </w:rPr>
        <w:t>betekent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dus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dat</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dit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jaar</w:t>
      </w:r>
      <w:proofErr w:type="spellEnd"/>
      <w:r w:rsidRPr="003F377B">
        <w:rPr>
          <w:rFonts w:ascii="Book Antiqua" w:hAnsi="Book Antiqua"/>
          <w:sz w:val="22"/>
          <w:szCs w:val="22"/>
          <w:lang w:val="en-US"/>
        </w:rPr>
        <w:t xml:space="preserve"> Santiago </w:t>
      </w:r>
      <w:proofErr w:type="spellStart"/>
      <w:r w:rsidRPr="003F377B">
        <w:rPr>
          <w:rFonts w:ascii="Book Antiqua" w:hAnsi="Book Antiqua"/>
          <w:sz w:val="22"/>
          <w:szCs w:val="22"/>
          <w:lang w:val="en-US"/>
        </w:rPr>
        <w:t>niet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gaan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halen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Hopelijk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volgend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jaar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anders</w:t>
      </w:r>
      <w:proofErr w:type="spellEnd"/>
      <w:r w:rsidRPr="003F377B">
        <w:rPr>
          <w:rFonts w:ascii="Book Antiqua" w:hAnsi="Book Antiqua"/>
          <w:sz w:val="22"/>
          <w:szCs w:val="22"/>
          <w:lang w:val="en-US"/>
        </w:rPr>
        <w:t xml:space="preserve"> het </w:t>
      </w:r>
      <w:proofErr w:type="spellStart"/>
      <w:r w:rsidRPr="003F377B">
        <w:rPr>
          <w:rFonts w:ascii="Book Antiqua" w:hAnsi="Book Antiqua"/>
          <w:sz w:val="22"/>
          <w:szCs w:val="22"/>
          <w:lang w:val="en-US"/>
        </w:rPr>
        <w:t>jaar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daarop</w:t>
      </w:r>
      <w:proofErr w:type="spellEnd"/>
      <w:r w:rsidRPr="003F377B">
        <w:rPr>
          <w:rFonts w:ascii="Book Antiqua" w:hAnsi="Book Antiqua"/>
          <w:sz w:val="22"/>
          <w:szCs w:val="22"/>
          <w:lang w:val="en-US"/>
        </w:rPr>
        <w:t xml:space="preserve">. Maar </w:t>
      </w:r>
      <w:proofErr w:type="spellStart"/>
      <w:r w:rsidRPr="003F377B">
        <w:rPr>
          <w:rFonts w:ascii="Book Antiqua" w:hAnsi="Book Antiqua"/>
          <w:sz w:val="22"/>
          <w:szCs w:val="22"/>
          <w:lang w:val="en-US"/>
        </w:rPr>
        <w:t>opgeven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doen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niet</w:t>
      </w:r>
      <w:proofErr w:type="spellEnd"/>
      <w:r w:rsidRPr="003F377B">
        <w:rPr>
          <w:rFonts w:ascii="Book Antiqua" w:hAnsi="Book Antiqua"/>
          <w:sz w:val="22"/>
          <w:szCs w:val="22"/>
          <w:lang w:val="en-US"/>
        </w:rPr>
        <w:t xml:space="preserve">. De tent </w:t>
      </w:r>
      <w:proofErr w:type="spellStart"/>
      <w:r w:rsidRPr="003F377B">
        <w:rPr>
          <w:rFonts w:ascii="Book Antiqua" w:hAnsi="Book Antiqua"/>
          <w:sz w:val="22"/>
          <w:szCs w:val="22"/>
          <w:lang w:val="en-US"/>
        </w:rPr>
        <w:t>wordt</w:t>
      </w:r>
      <w:proofErr w:type="spellEnd"/>
      <w:r w:rsidRPr="003F377B">
        <w:rPr>
          <w:rFonts w:ascii="Book Antiqua" w:hAnsi="Book Antiqua"/>
          <w:sz w:val="22"/>
          <w:szCs w:val="22"/>
          <w:lang w:val="en-US"/>
        </w:rPr>
        <w:t xml:space="preserve"> nu van </w:t>
      </w:r>
      <w:proofErr w:type="spellStart"/>
      <w:r w:rsidRPr="003F377B">
        <w:rPr>
          <w:rFonts w:ascii="Book Antiqua" w:hAnsi="Book Antiqua"/>
          <w:sz w:val="22"/>
          <w:szCs w:val="22"/>
          <w:lang w:val="en-US"/>
        </w:rPr>
        <w:t>meereizend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onderdak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basiskamp</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van </w:t>
      </w:r>
      <w:proofErr w:type="spellStart"/>
      <w:r w:rsidRPr="003F377B">
        <w:rPr>
          <w:rFonts w:ascii="Book Antiqua" w:hAnsi="Book Antiqua"/>
          <w:sz w:val="22"/>
          <w:szCs w:val="22"/>
          <w:lang w:val="en-US"/>
        </w:rPr>
        <w:t>daaruit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lopen</w:t>
      </w:r>
      <w:proofErr w:type="spellEnd"/>
      <w:r w:rsidRPr="003F377B">
        <w:rPr>
          <w:rFonts w:ascii="Book Antiqua" w:hAnsi="Book Antiqua"/>
          <w:sz w:val="22"/>
          <w:szCs w:val="22"/>
          <w:lang w:val="en-US"/>
        </w:rPr>
        <w:t xml:space="preserve"> we steeds in </w:t>
      </w:r>
      <w:proofErr w:type="spellStart"/>
      <w:r w:rsidRPr="003F377B">
        <w:rPr>
          <w:rFonts w:ascii="Book Antiqua" w:hAnsi="Book Antiqua"/>
          <w:sz w:val="22"/>
          <w:szCs w:val="22"/>
          <w:lang w:val="en-US"/>
        </w:rPr>
        <w:t>dagetappes</w:t>
      </w:r>
      <w:proofErr w:type="spellEnd"/>
      <w:r w:rsidRPr="003F377B">
        <w:rPr>
          <w:rFonts w:ascii="Book Antiqua" w:hAnsi="Book Antiqua"/>
          <w:sz w:val="22"/>
          <w:szCs w:val="22"/>
          <w:lang w:val="en-US"/>
        </w:rPr>
        <w:t xml:space="preserve">. Wel steeds </w:t>
      </w:r>
      <w:proofErr w:type="spellStart"/>
      <w:r w:rsidRPr="003F377B">
        <w:rPr>
          <w:rFonts w:ascii="Book Antiqua" w:hAnsi="Book Antiqua"/>
          <w:sz w:val="22"/>
          <w:szCs w:val="22"/>
          <w:lang w:val="en-US"/>
        </w:rPr>
        <w:t>wandelend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onderweg</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zijn</w:t>
      </w:r>
      <w:proofErr w:type="spellEnd"/>
      <w:r w:rsidRPr="003F377B">
        <w:rPr>
          <w:rFonts w:ascii="Book Antiqua" w:hAnsi="Book Antiqua"/>
          <w:sz w:val="22"/>
          <w:szCs w:val="22"/>
          <w:lang w:val="en-US"/>
        </w:rPr>
        <w:t xml:space="preserve">, maar </w:t>
      </w:r>
      <w:proofErr w:type="spellStart"/>
      <w:r w:rsidRPr="003F377B">
        <w:rPr>
          <w:rFonts w:ascii="Book Antiqua" w:hAnsi="Book Antiqua"/>
          <w:sz w:val="22"/>
          <w:szCs w:val="22"/>
          <w:lang w:val="en-US"/>
        </w:rPr>
        <w:t>niet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iedere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dag</w:t>
      </w:r>
      <w:proofErr w:type="spellEnd"/>
      <w:r w:rsidRPr="003F377B">
        <w:rPr>
          <w:rFonts w:ascii="Book Antiqua" w:hAnsi="Book Antiqua"/>
          <w:sz w:val="22"/>
          <w:szCs w:val="22"/>
          <w:lang w:val="en-US"/>
        </w:rPr>
        <w:t xml:space="preserve"> je </w:t>
      </w:r>
      <w:proofErr w:type="spellStart"/>
      <w:r w:rsidRPr="003F377B">
        <w:rPr>
          <w:rFonts w:ascii="Book Antiqua" w:hAnsi="Book Antiqua"/>
          <w:sz w:val="22"/>
          <w:szCs w:val="22"/>
          <w:lang w:val="en-US"/>
        </w:rPr>
        <w:t>kamp</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opbreken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weer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opzetten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geeft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ook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meer</w:t>
      </w:r>
      <w:proofErr w:type="spellEnd"/>
      <w:r w:rsidRPr="003F377B">
        <w:rPr>
          <w:rFonts w:ascii="Book Antiqua" w:hAnsi="Book Antiqua"/>
          <w:sz w:val="22"/>
          <w:szCs w:val="22"/>
          <w:lang w:val="en-US"/>
        </w:rPr>
        <w:t xml:space="preserve"> rust.</w:t>
      </w:r>
    </w:p>
    <w:p w14:paraId="5CCF7BF0" w14:textId="77777777" w:rsidR="00096E8C" w:rsidRPr="003E71B5" w:rsidRDefault="00096E8C" w:rsidP="00096E8C">
      <w:pPr>
        <w:ind w:left="2832" w:firstLine="708"/>
        <w:rPr>
          <w:rFonts w:ascii="Book Antiqua" w:hAnsi="Book Antiqua"/>
          <w:sz w:val="20"/>
          <w:szCs w:val="20"/>
          <w:lang w:val="en-US"/>
        </w:rPr>
      </w:pPr>
    </w:p>
    <w:p w14:paraId="1ED28DF7" w14:textId="77777777" w:rsidR="00096E8C" w:rsidRPr="003F377B" w:rsidRDefault="00096E8C" w:rsidP="00096E8C">
      <w:pPr>
        <w:rPr>
          <w:rFonts w:ascii="Book Antiqua" w:hAnsi="Book Antiqua"/>
          <w:sz w:val="22"/>
          <w:szCs w:val="22"/>
          <w:lang w:val="en-US"/>
        </w:rPr>
      </w:pPr>
      <w:r w:rsidRPr="003F377B">
        <w:rPr>
          <w:rFonts w:ascii="Book Antiqua" w:hAnsi="Book Antiqua"/>
          <w:sz w:val="22"/>
          <w:szCs w:val="22"/>
          <w:lang w:val="en-US"/>
        </w:rPr>
        <w:t xml:space="preserve">Op die manier waren we wandelend al van Uithuizen gevorderd tot Zutphen en daar hebben we de route </w:t>
      </w:r>
      <w:proofErr w:type="spellStart"/>
      <w:r w:rsidRPr="003F377B">
        <w:rPr>
          <w:rFonts w:ascii="Book Antiqua" w:hAnsi="Book Antiqua"/>
          <w:sz w:val="22"/>
          <w:szCs w:val="22"/>
          <w:lang w:val="en-US"/>
        </w:rPr>
        <w:t>weer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opgepakt</w:t>
      </w:r>
      <w:proofErr w:type="spellEnd"/>
      <w:r w:rsidRPr="003F377B">
        <w:rPr>
          <w:rFonts w:ascii="Book Antiqua" w:hAnsi="Book Antiqua"/>
          <w:sz w:val="22"/>
          <w:szCs w:val="22"/>
          <w:lang w:val="en-US"/>
        </w:rPr>
        <w:t xml:space="preserve">. Op het moment van </w:t>
      </w:r>
      <w:proofErr w:type="spellStart"/>
      <w:r w:rsidRPr="003F377B">
        <w:rPr>
          <w:rFonts w:ascii="Book Antiqua" w:hAnsi="Book Antiqua"/>
          <w:sz w:val="22"/>
          <w:szCs w:val="22"/>
          <w:lang w:val="en-US"/>
        </w:rPr>
        <w:t>schrijven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zijn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gevorderd</w:t>
      </w:r>
      <w:proofErr w:type="spellEnd"/>
      <w:r w:rsidRPr="003F377B">
        <w:rPr>
          <w:rFonts w:ascii="Book Antiqua" w:hAnsi="Book Antiqua"/>
          <w:sz w:val="22"/>
          <w:szCs w:val="22"/>
          <w:lang w:val="en-US"/>
        </w:rPr>
        <w:t xml:space="preserve"> tot net </w:t>
      </w:r>
      <w:proofErr w:type="spellStart"/>
      <w:r w:rsidRPr="003F377B">
        <w:rPr>
          <w:rFonts w:ascii="Book Antiqua" w:hAnsi="Book Antiqua"/>
          <w:sz w:val="22"/>
          <w:szCs w:val="22"/>
          <w:lang w:val="en-US"/>
        </w:rPr>
        <w:t>voorbij</w:t>
      </w:r>
      <w:proofErr w:type="spellEnd"/>
      <w:r w:rsidRPr="003F377B">
        <w:rPr>
          <w:rFonts w:ascii="Book Antiqua" w:hAnsi="Book Antiqua"/>
          <w:sz w:val="22"/>
          <w:szCs w:val="22"/>
          <w:lang w:val="en-US"/>
        </w:rPr>
        <w:t xml:space="preserve"> de </w:t>
      </w:r>
      <w:proofErr w:type="spellStart"/>
      <w:r w:rsidRPr="003F377B">
        <w:rPr>
          <w:rFonts w:ascii="Book Antiqua" w:hAnsi="Book Antiqua"/>
          <w:sz w:val="22"/>
          <w:szCs w:val="22"/>
          <w:lang w:val="en-US"/>
        </w:rPr>
        <w:t>Kampina</w:t>
      </w:r>
      <w:proofErr w:type="spellEnd"/>
      <w:r w:rsidRPr="003F377B">
        <w:rPr>
          <w:rFonts w:ascii="Book Antiqua" w:hAnsi="Book Antiqua"/>
          <w:sz w:val="22"/>
          <w:szCs w:val="22"/>
          <w:lang w:val="en-US"/>
        </w:rPr>
        <w:t xml:space="preserve"> in Noord-Brabant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als</w:t>
      </w:r>
      <w:proofErr w:type="spellEnd"/>
      <w:r w:rsidRPr="003F377B">
        <w:rPr>
          <w:rFonts w:ascii="Book Antiqua" w:hAnsi="Book Antiqua"/>
          <w:sz w:val="22"/>
          <w:szCs w:val="22"/>
          <w:lang w:val="en-US"/>
        </w:rPr>
        <w:t xml:space="preserve"> u </w:t>
      </w:r>
      <w:proofErr w:type="spellStart"/>
      <w:r w:rsidRPr="003F377B">
        <w:rPr>
          <w:rFonts w:ascii="Book Antiqua" w:hAnsi="Book Antiqua"/>
          <w:sz w:val="22"/>
          <w:szCs w:val="22"/>
          <w:lang w:val="en-US"/>
        </w:rPr>
        <w:t>dit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leest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zullen</w:t>
      </w:r>
      <w:proofErr w:type="spellEnd"/>
      <w:r w:rsidRPr="003F377B">
        <w:rPr>
          <w:rFonts w:ascii="Book Antiqua" w:hAnsi="Book Antiqua"/>
          <w:sz w:val="22"/>
          <w:szCs w:val="22"/>
          <w:lang w:val="en-US"/>
        </w:rPr>
        <w:t xml:space="preserve"> we de </w:t>
      </w:r>
      <w:proofErr w:type="spellStart"/>
      <w:r w:rsidRPr="003F377B">
        <w:rPr>
          <w:rFonts w:ascii="Book Antiqua" w:hAnsi="Book Antiqua"/>
          <w:sz w:val="22"/>
          <w:szCs w:val="22"/>
          <w:lang w:val="en-US"/>
        </w:rPr>
        <w:t>Belgische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grens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gepasseerd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zijn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stonden</w:t>
      </w:r>
      <w:proofErr w:type="spellEnd"/>
      <w:r w:rsidRPr="003F377B">
        <w:rPr>
          <w:rFonts w:ascii="Book Antiqua" w:hAnsi="Book Antiqua"/>
          <w:sz w:val="22"/>
          <w:szCs w:val="22"/>
          <w:lang w:val="en-US"/>
        </w:rPr>
        <w:t xml:space="preserve"> twee </w:t>
      </w:r>
      <w:proofErr w:type="spellStart"/>
      <w:r w:rsidRPr="003F377B">
        <w:rPr>
          <w:rFonts w:ascii="Book Antiqua" w:hAnsi="Book Antiqua"/>
          <w:sz w:val="22"/>
          <w:szCs w:val="22"/>
          <w:lang w:val="en-US"/>
        </w:rPr>
        <w:t>weken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bij</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Brabantse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boer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straks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waarschijnlijk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weer</w:t>
      </w:r>
      <w:proofErr w:type="spellEnd"/>
      <w:r w:rsidRPr="003F377B">
        <w:rPr>
          <w:rFonts w:ascii="Book Antiqua" w:hAnsi="Book Antiqua"/>
          <w:sz w:val="22"/>
          <w:szCs w:val="22"/>
          <w:lang w:val="en-US"/>
        </w:rPr>
        <w:t xml:space="preserve"> twee </w:t>
      </w:r>
      <w:proofErr w:type="spellStart"/>
      <w:r w:rsidRPr="003F377B">
        <w:rPr>
          <w:rFonts w:ascii="Book Antiqua" w:hAnsi="Book Antiqua"/>
          <w:sz w:val="22"/>
          <w:szCs w:val="22"/>
          <w:lang w:val="en-US"/>
        </w:rPr>
        <w:t>weken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bij</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Vlaams-Brabantse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collega</w:t>
      </w:r>
      <w:proofErr w:type="spellEnd"/>
      <w:r w:rsidRPr="003F377B">
        <w:rPr>
          <w:rFonts w:ascii="Book Antiqua" w:hAnsi="Book Antiqua"/>
          <w:sz w:val="22"/>
          <w:szCs w:val="22"/>
          <w:lang w:val="en-US"/>
        </w:rPr>
        <w:t xml:space="preserve"> van hem. Tegen die </w:t>
      </w:r>
      <w:proofErr w:type="spellStart"/>
      <w:r w:rsidRPr="003F377B">
        <w:rPr>
          <w:rFonts w:ascii="Book Antiqua" w:hAnsi="Book Antiqua"/>
          <w:sz w:val="22"/>
          <w:szCs w:val="22"/>
          <w:lang w:val="en-US"/>
        </w:rPr>
        <w:t>tijd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wordt</w:t>
      </w:r>
      <w:proofErr w:type="spellEnd"/>
      <w:r w:rsidRPr="003F377B">
        <w:rPr>
          <w:rFonts w:ascii="Book Antiqua" w:hAnsi="Book Antiqua"/>
          <w:sz w:val="22"/>
          <w:szCs w:val="22"/>
          <w:lang w:val="en-US"/>
        </w:rPr>
        <w:t xml:space="preserve"> het </w:t>
      </w:r>
      <w:proofErr w:type="spellStart"/>
      <w:r w:rsidRPr="003F377B">
        <w:rPr>
          <w:rFonts w:ascii="Book Antiqua" w:hAnsi="Book Antiqua"/>
          <w:sz w:val="22"/>
          <w:szCs w:val="22"/>
          <w:lang w:val="en-US"/>
        </w:rPr>
        <w:t>inmiddels</w:t>
      </w:r>
      <w:proofErr w:type="spellEnd"/>
      <w:r w:rsidRPr="003F377B">
        <w:rPr>
          <w:rFonts w:ascii="Book Antiqua" w:hAnsi="Book Antiqua"/>
          <w:sz w:val="22"/>
          <w:szCs w:val="22"/>
          <w:lang w:val="en-US"/>
        </w:rPr>
        <w:t>: ‘on parle Français’.</w:t>
      </w:r>
    </w:p>
    <w:p w14:paraId="0E9D062A" w14:textId="77777777" w:rsidR="00096E8C" w:rsidRPr="003F377B" w:rsidRDefault="00096E8C" w:rsidP="00096E8C">
      <w:pPr>
        <w:rPr>
          <w:rFonts w:ascii="Book Antiqua" w:hAnsi="Book Antiqua"/>
          <w:sz w:val="22"/>
          <w:szCs w:val="22"/>
          <w:lang w:val="en-US"/>
        </w:rPr>
      </w:pPr>
    </w:p>
    <w:p w14:paraId="4057B425" w14:textId="77777777" w:rsidR="00EB14AB" w:rsidRDefault="00096E8C" w:rsidP="00096E8C">
      <w:pPr>
        <w:rPr>
          <w:rFonts w:ascii="Book Antiqua" w:hAnsi="Book Antiqua"/>
          <w:sz w:val="22"/>
          <w:szCs w:val="22"/>
          <w:lang w:val="en-US"/>
        </w:rPr>
      </w:pPr>
      <w:r w:rsidRPr="003F377B">
        <w:rPr>
          <w:rFonts w:ascii="Book Antiqua" w:hAnsi="Book Antiqua"/>
          <w:sz w:val="22"/>
          <w:szCs w:val="22"/>
          <w:lang w:val="en-US"/>
        </w:rPr>
        <w:t xml:space="preserve">We </w:t>
      </w:r>
      <w:proofErr w:type="spellStart"/>
      <w:r w:rsidRPr="003F377B">
        <w:rPr>
          <w:rFonts w:ascii="Book Antiqua" w:hAnsi="Book Antiqua"/>
          <w:sz w:val="22"/>
          <w:szCs w:val="22"/>
          <w:lang w:val="en-US"/>
        </w:rPr>
        <w:t>zijn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nog</w:t>
      </w:r>
      <w:proofErr w:type="spellEnd"/>
      <w:r w:rsidRPr="003F377B">
        <w:rPr>
          <w:rFonts w:ascii="Book Antiqua" w:hAnsi="Book Antiqua"/>
          <w:sz w:val="22"/>
          <w:szCs w:val="22"/>
          <w:lang w:val="en-US"/>
        </w:rPr>
        <w:t xml:space="preserve"> steeds erg </w:t>
      </w:r>
      <w:proofErr w:type="spellStart"/>
      <w:r w:rsidRPr="003F377B">
        <w:rPr>
          <w:rFonts w:ascii="Book Antiqua" w:hAnsi="Book Antiqua"/>
          <w:sz w:val="22"/>
          <w:szCs w:val="22"/>
          <w:lang w:val="en-US"/>
        </w:rPr>
        <w:t>gericht</w:t>
      </w:r>
      <w:proofErr w:type="spellEnd"/>
      <w:r w:rsidRPr="003F377B">
        <w:rPr>
          <w:rFonts w:ascii="Book Antiqua" w:hAnsi="Book Antiqua"/>
          <w:sz w:val="22"/>
          <w:szCs w:val="22"/>
          <w:lang w:val="en-US"/>
        </w:rPr>
        <w:t xml:space="preserve"> op het </w:t>
      </w:r>
      <w:proofErr w:type="spellStart"/>
      <w:r w:rsidRPr="003F377B">
        <w:rPr>
          <w:rFonts w:ascii="Book Antiqua" w:hAnsi="Book Antiqua"/>
          <w:sz w:val="22"/>
          <w:szCs w:val="22"/>
          <w:lang w:val="en-US"/>
        </w:rPr>
        <w:t>kamperen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het </w:t>
      </w:r>
      <w:proofErr w:type="spellStart"/>
      <w:r w:rsidRPr="003F377B">
        <w:rPr>
          <w:rFonts w:ascii="Book Antiqua" w:hAnsi="Book Antiqua"/>
          <w:sz w:val="22"/>
          <w:szCs w:val="22"/>
          <w:lang w:val="en-US"/>
        </w:rPr>
        <w:t>lopen</w:t>
      </w:r>
      <w:proofErr w:type="spellEnd"/>
      <w:r w:rsidRPr="003F377B">
        <w:rPr>
          <w:rFonts w:ascii="Book Antiqua" w:hAnsi="Book Antiqua"/>
          <w:sz w:val="22"/>
          <w:szCs w:val="22"/>
          <w:lang w:val="en-US"/>
        </w:rPr>
        <w:t xml:space="preserve">. Het </w:t>
      </w:r>
      <w:proofErr w:type="spellStart"/>
      <w:r w:rsidRPr="003F377B">
        <w:rPr>
          <w:rFonts w:ascii="Book Antiqua" w:hAnsi="Book Antiqua"/>
          <w:sz w:val="22"/>
          <w:szCs w:val="22"/>
          <w:lang w:val="en-US"/>
        </w:rPr>
        <w:t>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moet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georganiseerd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worden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met het </w:t>
      </w:r>
      <w:proofErr w:type="spellStart"/>
      <w:r w:rsidRPr="003F377B">
        <w:rPr>
          <w:rFonts w:ascii="Book Antiqua" w:hAnsi="Book Antiqua"/>
          <w:sz w:val="22"/>
          <w:szCs w:val="22"/>
          <w:lang w:val="en-US"/>
        </w:rPr>
        <w:t>andere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moeten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nog</w:t>
      </w:r>
      <w:proofErr w:type="spellEnd"/>
      <w:r w:rsidRPr="003F377B">
        <w:rPr>
          <w:rFonts w:ascii="Book Antiqua" w:hAnsi="Book Antiqua"/>
          <w:sz w:val="22"/>
          <w:szCs w:val="22"/>
          <w:lang w:val="en-US"/>
        </w:rPr>
        <w:t xml:space="preserve"> de routine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vooral</w:t>
      </w:r>
      <w:proofErr w:type="spellEnd"/>
      <w:r w:rsidRPr="003F377B">
        <w:rPr>
          <w:rFonts w:ascii="Book Antiqua" w:hAnsi="Book Antiqua"/>
          <w:sz w:val="22"/>
          <w:szCs w:val="22"/>
          <w:lang w:val="en-US"/>
        </w:rPr>
        <w:t xml:space="preserve"> de </w:t>
      </w:r>
      <w:proofErr w:type="spellStart"/>
      <w:r w:rsidRPr="003F377B">
        <w:rPr>
          <w:rFonts w:ascii="Book Antiqua" w:hAnsi="Book Antiqua"/>
          <w:sz w:val="22"/>
          <w:szCs w:val="22"/>
          <w:lang w:val="en-US"/>
        </w:rPr>
        <w:t>conditie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opbouwen</w:t>
      </w:r>
      <w:proofErr w:type="spellEnd"/>
      <w:r w:rsidRPr="003F377B">
        <w:rPr>
          <w:rFonts w:ascii="Book Antiqua" w:hAnsi="Book Antiqua"/>
          <w:sz w:val="22"/>
          <w:szCs w:val="22"/>
          <w:lang w:val="en-US"/>
        </w:rPr>
        <w:t xml:space="preserve">. </w:t>
      </w:r>
    </w:p>
    <w:p w14:paraId="39A4C1F0" w14:textId="1BBCF5D8" w:rsidR="00EB14AB" w:rsidRPr="00EB14AB" w:rsidRDefault="00EB14AB" w:rsidP="00EB14AB">
      <w:pPr>
        <w:ind w:left="2832" w:firstLine="708"/>
        <w:rPr>
          <w:rFonts w:ascii="Book Antiqua" w:hAnsi="Book Antiqua"/>
          <w:sz w:val="20"/>
          <w:szCs w:val="20"/>
          <w:lang w:val="en-US"/>
        </w:rPr>
      </w:pPr>
      <w:r w:rsidRPr="00EB14AB">
        <w:rPr>
          <w:rFonts w:ascii="Book Antiqua" w:hAnsi="Book Antiqua"/>
          <w:sz w:val="20"/>
          <w:szCs w:val="20"/>
          <w:lang w:val="en-US"/>
        </w:rPr>
        <w:t>21</w:t>
      </w:r>
    </w:p>
    <w:p w14:paraId="1DE620BF" w14:textId="77777777" w:rsidR="00EB14AB" w:rsidRDefault="00EB14AB" w:rsidP="00096E8C">
      <w:pPr>
        <w:rPr>
          <w:rFonts w:ascii="Book Antiqua" w:hAnsi="Book Antiqua"/>
          <w:sz w:val="22"/>
          <w:szCs w:val="22"/>
          <w:lang w:val="en-US"/>
        </w:rPr>
      </w:pPr>
    </w:p>
    <w:p w14:paraId="5BD9AC60" w14:textId="77777777" w:rsidR="00EB14AB" w:rsidRDefault="00EB14AB" w:rsidP="00096E8C">
      <w:pPr>
        <w:rPr>
          <w:rFonts w:ascii="Book Antiqua" w:hAnsi="Book Antiqua"/>
          <w:sz w:val="22"/>
          <w:szCs w:val="22"/>
          <w:lang w:val="en-US"/>
        </w:rPr>
      </w:pPr>
    </w:p>
    <w:p w14:paraId="39022D09" w14:textId="2082FABB" w:rsidR="00096E8C" w:rsidRPr="003F377B" w:rsidRDefault="00096E8C" w:rsidP="00096E8C">
      <w:pPr>
        <w:rPr>
          <w:rFonts w:ascii="Book Antiqua" w:hAnsi="Book Antiqua"/>
          <w:sz w:val="22"/>
          <w:szCs w:val="22"/>
          <w:lang w:val="en-US"/>
        </w:rPr>
      </w:pPr>
      <w:r w:rsidRPr="003F377B">
        <w:rPr>
          <w:rFonts w:ascii="Book Antiqua" w:hAnsi="Book Antiqua"/>
          <w:sz w:val="22"/>
          <w:szCs w:val="22"/>
          <w:lang w:val="en-US"/>
        </w:rPr>
        <w:t xml:space="preserve">Dat </w:t>
      </w:r>
      <w:proofErr w:type="spellStart"/>
      <w:r w:rsidRPr="003F377B">
        <w:rPr>
          <w:rFonts w:ascii="Book Antiqua" w:hAnsi="Book Antiqua"/>
          <w:sz w:val="22"/>
          <w:szCs w:val="22"/>
          <w:lang w:val="en-US"/>
        </w:rPr>
        <w:t>lukt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allebei</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wel</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aardig</w:t>
      </w:r>
      <w:proofErr w:type="spellEnd"/>
      <w:r w:rsidRPr="003F377B">
        <w:rPr>
          <w:rFonts w:ascii="Book Antiqua" w:hAnsi="Book Antiqua"/>
          <w:sz w:val="22"/>
          <w:szCs w:val="22"/>
          <w:lang w:val="en-US"/>
        </w:rPr>
        <w:t xml:space="preserve">, maar </w:t>
      </w:r>
      <w:proofErr w:type="spellStart"/>
      <w:r w:rsidRPr="003F377B">
        <w:rPr>
          <w:rFonts w:ascii="Book Antiqua" w:hAnsi="Book Antiqua"/>
          <w:sz w:val="22"/>
          <w:szCs w:val="22"/>
          <w:lang w:val="en-US"/>
        </w:rPr>
        <w:t>zijn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ook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pelgrims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geworden</w:t>
      </w:r>
      <w:proofErr w:type="spellEnd"/>
      <w:r w:rsidRPr="003F377B">
        <w:rPr>
          <w:rFonts w:ascii="Book Antiqua" w:hAnsi="Book Antiqua"/>
          <w:sz w:val="22"/>
          <w:szCs w:val="22"/>
          <w:lang w:val="en-US"/>
        </w:rPr>
        <w:t xml:space="preserve">? Er is </w:t>
      </w:r>
      <w:proofErr w:type="spellStart"/>
      <w:r w:rsidRPr="003F377B">
        <w:rPr>
          <w:rFonts w:ascii="Book Antiqua" w:hAnsi="Book Antiqua"/>
          <w:sz w:val="22"/>
          <w:szCs w:val="22"/>
          <w:lang w:val="en-US"/>
        </w:rPr>
        <w:t>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soort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glijdende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schaal</w:t>
      </w:r>
      <w:proofErr w:type="spellEnd"/>
      <w:r w:rsidRPr="003F377B">
        <w:rPr>
          <w:rFonts w:ascii="Book Antiqua" w:hAnsi="Book Antiqua"/>
          <w:sz w:val="22"/>
          <w:szCs w:val="22"/>
          <w:lang w:val="en-US"/>
        </w:rPr>
        <w:t xml:space="preserve"> van </w:t>
      </w:r>
      <w:proofErr w:type="spellStart"/>
      <w:r w:rsidRPr="003F377B">
        <w:rPr>
          <w:rFonts w:ascii="Book Antiqua" w:hAnsi="Book Antiqua"/>
          <w:sz w:val="22"/>
          <w:szCs w:val="22"/>
          <w:lang w:val="en-US"/>
        </w:rPr>
        <w:t>gewoon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kamperen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wandelen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naar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meer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verdieping</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Voorlopig</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zitten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nog</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meer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bij</w:t>
      </w:r>
      <w:proofErr w:type="spellEnd"/>
      <w:r w:rsidRPr="003F377B">
        <w:rPr>
          <w:rFonts w:ascii="Book Antiqua" w:hAnsi="Book Antiqua"/>
          <w:sz w:val="22"/>
          <w:szCs w:val="22"/>
          <w:lang w:val="en-US"/>
        </w:rPr>
        <w:t xml:space="preserve"> het </w:t>
      </w:r>
      <w:proofErr w:type="spellStart"/>
      <w:r w:rsidRPr="003F377B">
        <w:rPr>
          <w:rFonts w:ascii="Book Antiqua" w:hAnsi="Book Antiqua"/>
          <w:sz w:val="22"/>
          <w:szCs w:val="22"/>
          <w:lang w:val="en-US"/>
        </w:rPr>
        <w:t>eerste</w:t>
      </w:r>
      <w:proofErr w:type="spellEnd"/>
      <w:r w:rsidRPr="003F377B">
        <w:rPr>
          <w:rFonts w:ascii="Book Antiqua" w:hAnsi="Book Antiqua"/>
          <w:sz w:val="22"/>
          <w:szCs w:val="22"/>
          <w:lang w:val="en-US"/>
        </w:rPr>
        <w:t xml:space="preserve">. Het </w:t>
      </w:r>
      <w:proofErr w:type="spellStart"/>
      <w:r w:rsidRPr="003F377B">
        <w:rPr>
          <w:rFonts w:ascii="Book Antiqua" w:hAnsi="Book Antiqua"/>
          <w:sz w:val="22"/>
          <w:szCs w:val="22"/>
          <w:lang w:val="en-US"/>
        </w:rPr>
        <w:t>verschil</w:t>
      </w:r>
      <w:proofErr w:type="spellEnd"/>
      <w:r w:rsidRPr="003F377B">
        <w:rPr>
          <w:rFonts w:ascii="Book Antiqua" w:hAnsi="Book Antiqua"/>
          <w:sz w:val="22"/>
          <w:szCs w:val="22"/>
          <w:lang w:val="en-US"/>
        </w:rPr>
        <w:t xml:space="preserve"> is </w:t>
      </w:r>
      <w:proofErr w:type="spellStart"/>
      <w:r w:rsidRPr="003F377B">
        <w:rPr>
          <w:rFonts w:ascii="Book Antiqua" w:hAnsi="Book Antiqua"/>
          <w:sz w:val="22"/>
          <w:szCs w:val="22"/>
          <w:lang w:val="en-US"/>
        </w:rPr>
        <w:t>wel</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dat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deze</w:t>
      </w:r>
      <w:proofErr w:type="spellEnd"/>
      <w:r w:rsidRPr="003F377B">
        <w:rPr>
          <w:rFonts w:ascii="Book Antiqua" w:hAnsi="Book Antiqua"/>
          <w:sz w:val="22"/>
          <w:szCs w:val="22"/>
          <w:lang w:val="en-US"/>
        </w:rPr>
        <w:t xml:space="preserve"> reis </w:t>
      </w:r>
      <w:proofErr w:type="spellStart"/>
      <w:r w:rsidRPr="003F377B">
        <w:rPr>
          <w:rFonts w:ascii="Book Antiqua" w:hAnsi="Book Antiqua"/>
          <w:sz w:val="22"/>
          <w:szCs w:val="22"/>
          <w:lang w:val="en-US"/>
        </w:rPr>
        <w:t>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duidelijk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doel</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heeft</w:t>
      </w:r>
      <w:proofErr w:type="spellEnd"/>
      <w:r w:rsidRPr="003F377B">
        <w:rPr>
          <w:rFonts w:ascii="Book Antiqua" w:hAnsi="Book Antiqua"/>
          <w:sz w:val="22"/>
          <w:szCs w:val="22"/>
          <w:lang w:val="en-US"/>
        </w:rPr>
        <w:t>.</w:t>
      </w:r>
    </w:p>
    <w:p w14:paraId="23867974" w14:textId="77777777" w:rsidR="00096E8C" w:rsidRPr="003F377B" w:rsidRDefault="00096E8C" w:rsidP="00096E8C">
      <w:pPr>
        <w:rPr>
          <w:rFonts w:ascii="Book Antiqua" w:hAnsi="Book Antiqua"/>
          <w:sz w:val="22"/>
          <w:szCs w:val="22"/>
          <w:lang w:val="en-US"/>
        </w:rPr>
      </w:pPr>
    </w:p>
    <w:p w14:paraId="78EE200B" w14:textId="77777777" w:rsidR="00096E8C" w:rsidRPr="003F377B" w:rsidRDefault="00096E8C" w:rsidP="00096E8C">
      <w:pPr>
        <w:rPr>
          <w:rFonts w:ascii="Book Antiqua" w:hAnsi="Book Antiqua"/>
          <w:sz w:val="22"/>
          <w:szCs w:val="22"/>
          <w:lang w:val="en-US"/>
        </w:rPr>
      </w:pPr>
      <w:r w:rsidRPr="003F377B">
        <w:rPr>
          <w:rFonts w:ascii="Book Antiqua" w:hAnsi="Book Antiqua"/>
          <w:sz w:val="22"/>
          <w:szCs w:val="22"/>
          <w:lang w:val="en-US"/>
        </w:rPr>
        <w:t xml:space="preserve">We </w:t>
      </w:r>
      <w:proofErr w:type="spellStart"/>
      <w:r w:rsidRPr="003F377B">
        <w:rPr>
          <w:rFonts w:ascii="Book Antiqua" w:hAnsi="Book Antiqua"/>
          <w:sz w:val="22"/>
          <w:szCs w:val="22"/>
          <w:lang w:val="en-US"/>
        </w:rPr>
        <w:t>kwamen</w:t>
      </w:r>
      <w:proofErr w:type="spellEnd"/>
      <w:r w:rsidRPr="003F377B">
        <w:rPr>
          <w:rFonts w:ascii="Book Antiqua" w:hAnsi="Book Antiqua"/>
          <w:sz w:val="22"/>
          <w:szCs w:val="22"/>
          <w:lang w:val="en-US"/>
        </w:rPr>
        <w:t xml:space="preserve"> al </w:t>
      </w:r>
      <w:proofErr w:type="spellStart"/>
      <w:r w:rsidRPr="003F377B">
        <w:rPr>
          <w:rFonts w:ascii="Book Antiqua" w:hAnsi="Book Antiqua"/>
          <w:sz w:val="22"/>
          <w:szCs w:val="22"/>
          <w:lang w:val="en-US"/>
        </w:rPr>
        <w:t>verschillende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mensen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tegen</w:t>
      </w:r>
      <w:proofErr w:type="spellEnd"/>
      <w:r w:rsidRPr="003F377B">
        <w:rPr>
          <w:rFonts w:ascii="Book Antiqua" w:hAnsi="Book Antiqua"/>
          <w:sz w:val="22"/>
          <w:szCs w:val="22"/>
          <w:lang w:val="en-US"/>
        </w:rPr>
        <w:t xml:space="preserve"> die de </w:t>
      </w:r>
      <w:proofErr w:type="spellStart"/>
      <w:r w:rsidRPr="003F377B">
        <w:rPr>
          <w:rFonts w:ascii="Book Antiqua" w:hAnsi="Book Antiqua"/>
          <w:sz w:val="22"/>
          <w:szCs w:val="22"/>
          <w:lang w:val="en-US"/>
        </w:rPr>
        <w:t>tocht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gelopen</w:t>
      </w:r>
      <w:proofErr w:type="spellEnd"/>
      <w:r w:rsidRPr="003F377B">
        <w:rPr>
          <w:rFonts w:ascii="Book Antiqua" w:hAnsi="Book Antiqua"/>
          <w:sz w:val="22"/>
          <w:szCs w:val="22"/>
          <w:lang w:val="en-US"/>
        </w:rPr>
        <w:t xml:space="preserve"> of </w:t>
      </w:r>
      <w:proofErr w:type="spellStart"/>
      <w:r w:rsidRPr="003F377B">
        <w:rPr>
          <w:rFonts w:ascii="Book Antiqua" w:hAnsi="Book Antiqua"/>
          <w:sz w:val="22"/>
          <w:szCs w:val="22"/>
          <w:lang w:val="en-US"/>
        </w:rPr>
        <w:t>gefietst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hadden</w:t>
      </w:r>
      <w:proofErr w:type="spellEnd"/>
      <w:r w:rsidRPr="003F377B">
        <w:rPr>
          <w:rFonts w:ascii="Book Antiqua" w:hAnsi="Book Antiqua"/>
          <w:sz w:val="22"/>
          <w:szCs w:val="22"/>
          <w:lang w:val="en-US"/>
        </w:rPr>
        <w:t xml:space="preserve">. Maar </w:t>
      </w:r>
      <w:proofErr w:type="spellStart"/>
      <w:r w:rsidRPr="003F377B">
        <w:rPr>
          <w:rFonts w:ascii="Book Antiqua" w:hAnsi="Book Antiqua"/>
          <w:sz w:val="22"/>
          <w:szCs w:val="22"/>
          <w:lang w:val="en-US"/>
        </w:rPr>
        <w:t>typisch</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Nederlands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dat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ging</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niet</w:t>
      </w:r>
      <w:proofErr w:type="spellEnd"/>
      <w:r w:rsidRPr="003F377B">
        <w:rPr>
          <w:rFonts w:ascii="Book Antiqua" w:hAnsi="Book Antiqua"/>
          <w:sz w:val="22"/>
          <w:szCs w:val="22"/>
          <w:lang w:val="en-US"/>
        </w:rPr>
        <w:t xml:space="preserve"> over de </w:t>
      </w:r>
      <w:proofErr w:type="spellStart"/>
      <w:r w:rsidRPr="003F377B">
        <w:rPr>
          <w:rFonts w:ascii="Book Antiqua" w:hAnsi="Book Antiqua"/>
          <w:sz w:val="22"/>
          <w:szCs w:val="22"/>
          <w:lang w:val="en-US"/>
        </w:rPr>
        <w:t>religieuze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kant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ervan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haalden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stempels</w:t>
      </w:r>
      <w:proofErr w:type="spellEnd"/>
      <w:r w:rsidRPr="003F377B">
        <w:rPr>
          <w:rFonts w:ascii="Book Antiqua" w:hAnsi="Book Antiqua"/>
          <w:sz w:val="22"/>
          <w:szCs w:val="22"/>
          <w:lang w:val="en-US"/>
        </w:rPr>
        <w:t xml:space="preserve"> in </w:t>
      </w:r>
      <w:proofErr w:type="spellStart"/>
      <w:r w:rsidRPr="003F377B">
        <w:rPr>
          <w:rFonts w:ascii="Book Antiqua" w:hAnsi="Book Antiqua"/>
          <w:sz w:val="22"/>
          <w:szCs w:val="22"/>
          <w:lang w:val="en-US"/>
        </w:rPr>
        <w:t>kerken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kathedralen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ook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daar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ging</w:t>
      </w:r>
      <w:proofErr w:type="spellEnd"/>
      <w:r w:rsidRPr="003F377B">
        <w:rPr>
          <w:rFonts w:ascii="Book Antiqua" w:hAnsi="Book Antiqua"/>
          <w:sz w:val="22"/>
          <w:szCs w:val="22"/>
          <w:lang w:val="en-US"/>
        </w:rPr>
        <w:t xml:space="preserve"> het </w:t>
      </w:r>
      <w:proofErr w:type="spellStart"/>
      <w:r w:rsidRPr="003F377B">
        <w:rPr>
          <w:rFonts w:ascii="Book Antiqua" w:hAnsi="Book Antiqua"/>
          <w:sz w:val="22"/>
          <w:szCs w:val="22"/>
          <w:lang w:val="en-US"/>
        </w:rPr>
        <w:t>niet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echt</w:t>
      </w:r>
      <w:proofErr w:type="spellEnd"/>
      <w:r w:rsidRPr="003F377B">
        <w:rPr>
          <w:rFonts w:ascii="Book Antiqua" w:hAnsi="Book Antiqua"/>
          <w:sz w:val="22"/>
          <w:szCs w:val="22"/>
          <w:lang w:val="en-US"/>
        </w:rPr>
        <w:t xml:space="preserve"> over </w:t>
      </w:r>
      <w:proofErr w:type="spellStart"/>
      <w:r w:rsidRPr="003F377B">
        <w:rPr>
          <w:rFonts w:ascii="Book Antiqua" w:hAnsi="Book Antiqua"/>
          <w:sz w:val="22"/>
          <w:szCs w:val="22"/>
          <w:lang w:val="en-US"/>
        </w:rPr>
        <w:t>pelgrimeren</w:t>
      </w:r>
      <w:proofErr w:type="spellEnd"/>
      <w:r w:rsidRPr="003F377B">
        <w:rPr>
          <w:rFonts w:ascii="Book Antiqua" w:hAnsi="Book Antiqua"/>
          <w:sz w:val="22"/>
          <w:szCs w:val="22"/>
          <w:lang w:val="en-US"/>
        </w:rPr>
        <w:t xml:space="preserve">. Maar de </w:t>
      </w:r>
      <w:proofErr w:type="spellStart"/>
      <w:r w:rsidRPr="003F377B">
        <w:rPr>
          <w:rFonts w:ascii="Book Antiqua" w:hAnsi="Book Antiqua"/>
          <w:sz w:val="22"/>
          <w:szCs w:val="22"/>
          <w:lang w:val="en-US"/>
        </w:rPr>
        <w:t>sleutelhangers</w:t>
      </w:r>
      <w:proofErr w:type="spellEnd"/>
      <w:r w:rsidRPr="003F377B">
        <w:rPr>
          <w:rFonts w:ascii="Book Antiqua" w:hAnsi="Book Antiqua"/>
          <w:sz w:val="22"/>
          <w:szCs w:val="22"/>
          <w:lang w:val="en-US"/>
        </w:rPr>
        <w:t xml:space="preserve"> met Sint Christoffel die we </w:t>
      </w:r>
      <w:proofErr w:type="spellStart"/>
      <w:r w:rsidRPr="003F377B">
        <w:rPr>
          <w:rFonts w:ascii="Book Antiqua" w:hAnsi="Book Antiqua"/>
          <w:sz w:val="22"/>
          <w:szCs w:val="22"/>
          <w:lang w:val="en-US"/>
        </w:rPr>
        <w:t>bij</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vertrek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meekregen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hangen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aan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onze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rugzakken</w:t>
      </w:r>
      <w:proofErr w:type="spellEnd"/>
      <w:r w:rsidRPr="003F377B">
        <w:rPr>
          <w:rFonts w:ascii="Book Antiqua" w:hAnsi="Book Antiqua"/>
          <w:sz w:val="22"/>
          <w:szCs w:val="22"/>
          <w:lang w:val="en-US"/>
        </w:rPr>
        <w:t>.</w:t>
      </w:r>
    </w:p>
    <w:p w14:paraId="62503C15" w14:textId="77777777" w:rsidR="00096E8C" w:rsidRPr="003F377B" w:rsidRDefault="00096E8C" w:rsidP="00096E8C">
      <w:pPr>
        <w:rPr>
          <w:rFonts w:ascii="Book Antiqua" w:hAnsi="Book Antiqua"/>
          <w:sz w:val="22"/>
          <w:szCs w:val="22"/>
          <w:lang w:val="en-US"/>
        </w:rPr>
      </w:pPr>
    </w:p>
    <w:p w14:paraId="28EC8735" w14:textId="77777777" w:rsidR="00EB14AB" w:rsidRDefault="00096E8C" w:rsidP="00096E8C">
      <w:pPr>
        <w:rPr>
          <w:rFonts w:ascii="Book Antiqua" w:hAnsi="Book Antiqua"/>
          <w:sz w:val="22"/>
          <w:szCs w:val="22"/>
          <w:lang w:val="en-US"/>
        </w:rPr>
      </w:pPr>
      <w:r w:rsidRPr="003F377B">
        <w:rPr>
          <w:rFonts w:ascii="Book Antiqua" w:hAnsi="Book Antiqua"/>
          <w:sz w:val="22"/>
          <w:szCs w:val="22"/>
          <w:lang w:val="en-US"/>
        </w:rPr>
        <w:t xml:space="preserve">Toch: we </w:t>
      </w:r>
      <w:proofErr w:type="spellStart"/>
      <w:r w:rsidRPr="003F377B">
        <w:rPr>
          <w:rFonts w:ascii="Book Antiqua" w:hAnsi="Book Antiqua"/>
          <w:sz w:val="22"/>
          <w:szCs w:val="22"/>
          <w:lang w:val="en-US"/>
        </w:rPr>
        <w:t>zijn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soms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bewust</w:t>
      </w:r>
      <w:proofErr w:type="spellEnd"/>
      <w:r w:rsidRPr="003F377B">
        <w:rPr>
          <w:rFonts w:ascii="Book Antiqua" w:hAnsi="Book Antiqua"/>
          <w:sz w:val="22"/>
          <w:szCs w:val="22"/>
          <w:lang w:val="en-US"/>
        </w:rPr>
        <w:t xml:space="preserve"> van het </w:t>
      </w:r>
      <w:proofErr w:type="spellStart"/>
      <w:r w:rsidRPr="003F377B">
        <w:rPr>
          <w:rFonts w:ascii="Book Antiqua" w:hAnsi="Book Antiqua"/>
          <w:sz w:val="22"/>
          <w:szCs w:val="22"/>
          <w:lang w:val="en-US"/>
        </w:rPr>
        <w:t>motief</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dat</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kozen</w:t>
      </w:r>
      <w:proofErr w:type="spellEnd"/>
      <w:r w:rsidRPr="003F377B">
        <w:rPr>
          <w:rFonts w:ascii="Book Antiqua" w:hAnsi="Book Antiqua"/>
          <w:sz w:val="22"/>
          <w:szCs w:val="22"/>
          <w:lang w:val="en-US"/>
        </w:rPr>
        <w:t xml:space="preserve"> van Abrams reis. We </w:t>
      </w:r>
      <w:proofErr w:type="spellStart"/>
      <w:r w:rsidRPr="003F377B">
        <w:rPr>
          <w:rFonts w:ascii="Book Antiqua" w:hAnsi="Book Antiqua"/>
          <w:sz w:val="22"/>
          <w:szCs w:val="22"/>
          <w:lang w:val="en-US"/>
        </w:rPr>
        <w:t>reizen</w:t>
      </w:r>
      <w:proofErr w:type="spellEnd"/>
      <w:r w:rsidRPr="003F377B">
        <w:rPr>
          <w:rFonts w:ascii="Book Antiqua" w:hAnsi="Book Antiqua"/>
          <w:sz w:val="22"/>
          <w:szCs w:val="22"/>
          <w:lang w:val="en-US"/>
        </w:rPr>
        <w:t xml:space="preserve"> </w:t>
      </w:r>
      <w:r w:rsidRPr="003F377B">
        <w:rPr>
          <w:rFonts w:ascii="Book Antiqua" w:hAnsi="Book Antiqua"/>
          <w:i/>
          <w:iCs/>
          <w:sz w:val="22"/>
          <w:szCs w:val="22"/>
          <w:lang w:val="en-US"/>
        </w:rPr>
        <w:t>met</w:t>
      </w:r>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onszelf</w:t>
      </w:r>
      <w:proofErr w:type="spellEnd"/>
      <w:r w:rsidRPr="003F377B">
        <w:rPr>
          <w:rFonts w:ascii="Book Antiqua" w:hAnsi="Book Antiqua"/>
          <w:sz w:val="22"/>
          <w:szCs w:val="22"/>
          <w:lang w:val="en-US"/>
        </w:rPr>
        <w:t xml:space="preserve">, want we </w:t>
      </w:r>
      <w:proofErr w:type="spellStart"/>
      <w:r w:rsidRPr="003F377B">
        <w:rPr>
          <w:rFonts w:ascii="Book Antiqua" w:hAnsi="Book Antiqua"/>
          <w:sz w:val="22"/>
          <w:szCs w:val="22"/>
          <w:lang w:val="en-US"/>
        </w:rPr>
        <w:t>delen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ervaringen</w:t>
      </w:r>
      <w:proofErr w:type="spellEnd"/>
      <w:r w:rsidRPr="003F377B">
        <w:rPr>
          <w:rFonts w:ascii="Book Antiqua" w:hAnsi="Book Antiqua"/>
          <w:sz w:val="22"/>
          <w:szCs w:val="22"/>
          <w:lang w:val="en-US"/>
        </w:rPr>
        <w:t xml:space="preserve"> met </w:t>
      </w:r>
      <w:proofErr w:type="spellStart"/>
      <w:r w:rsidRPr="003F377B">
        <w:rPr>
          <w:rFonts w:ascii="Book Antiqua" w:hAnsi="Book Antiqua"/>
          <w:sz w:val="22"/>
          <w:szCs w:val="22"/>
          <w:lang w:val="en-US"/>
        </w:rPr>
        <w:t>anderen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reizen</w:t>
      </w:r>
      <w:proofErr w:type="spellEnd"/>
      <w:r w:rsidRPr="003F377B">
        <w:rPr>
          <w:rFonts w:ascii="Book Antiqua" w:hAnsi="Book Antiqua"/>
          <w:sz w:val="22"/>
          <w:szCs w:val="22"/>
          <w:lang w:val="en-US"/>
        </w:rPr>
        <w:t xml:space="preserve"> </w:t>
      </w:r>
      <w:proofErr w:type="spellStart"/>
      <w:r w:rsidRPr="003F377B">
        <w:rPr>
          <w:rFonts w:ascii="Book Antiqua" w:hAnsi="Book Antiqua"/>
          <w:i/>
          <w:iCs/>
          <w:sz w:val="22"/>
          <w:szCs w:val="22"/>
          <w:lang w:val="en-US"/>
        </w:rPr>
        <w:t>voor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onszelf</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doordat</w:t>
      </w:r>
      <w:proofErr w:type="spellEnd"/>
      <w:r w:rsidRPr="003F377B">
        <w:rPr>
          <w:rFonts w:ascii="Book Antiqua" w:hAnsi="Book Antiqua"/>
          <w:sz w:val="22"/>
          <w:szCs w:val="22"/>
          <w:lang w:val="en-US"/>
        </w:rPr>
        <w:t xml:space="preserve"> we van </w:t>
      </w:r>
      <w:proofErr w:type="spellStart"/>
      <w:r w:rsidRPr="003F377B">
        <w:rPr>
          <w:rFonts w:ascii="Book Antiqua" w:hAnsi="Book Antiqua"/>
          <w:sz w:val="22"/>
          <w:szCs w:val="22"/>
          <w:lang w:val="en-US"/>
        </w:rPr>
        <w:t>anderen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ervaringen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meekrijgen</w:t>
      </w:r>
      <w:proofErr w:type="spellEnd"/>
      <w:r w:rsidRPr="003F377B">
        <w:rPr>
          <w:rFonts w:ascii="Book Antiqua" w:hAnsi="Book Antiqua"/>
          <w:sz w:val="22"/>
          <w:szCs w:val="22"/>
          <w:lang w:val="en-US"/>
        </w:rPr>
        <w:t xml:space="preserve">. </w:t>
      </w:r>
    </w:p>
    <w:p w14:paraId="021888C8" w14:textId="77777777" w:rsidR="00EB14AB" w:rsidRDefault="00EB14AB" w:rsidP="00096E8C">
      <w:pPr>
        <w:rPr>
          <w:rFonts w:ascii="Book Antiqua" w:hAnsi="Book Antiqua"/>
          <w:sz w:val="22"/>
          <w:szCs w:val="22"/>
          <w:lang w:val="en-US"/>
        </w:rPr>
      </w:pPr>
    </w:p>
    <w:p w14:paraId="3B1DD5A9" w14:textId="150BD5DF" w:rsidR="00096E8C" w:rsidRPr="003F377B" w:rsidRDefault="00096E8C" w:rsidP="00096E8C">
      <w:pPr>
        <w:rPr>
          <w:rFonts w:ascii="Book Antiqua" w:hAnsi="Book Antiqua"/>
          <w:sz w:val="22"/>
          <w:szCs w:val="22"/>
          <w:lang w:val="en-US"/>
        </w:rPr>
      </w:pPr>
      <w:proofErr w:type="spellStart"/>
      <w:r w:rsidRPr="003F377B">
        <w:rPr>
          <w:rFonts w:ascii="Book Antiqua" w:hAnsi="Book Antiqua"/>
          <w:sz w:val="22"/>
          <w:szCs w:val="22"/>
          <w:lang w:val="en-US"/>
        </w:rPr>
        <w:t>Omdat</w:t>
      </w:r>
      <w:proofErr w:type="spellEnd"/>
      <w:r w:rsidRPr="003F377B">
        <w:rPr>
          <w:rFonts w:ascii="Book Antiqua" w:hAnsi="Book Antiqua"/>
          <w:sz w:val="22"/>
          <w:szCs w:val="22"/>
          <w:lang w:val="en-US"/>
        </w:rPr>
        <w:t xml:space="preserve"> Nelleke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ik</w:t>
      </w:r>
      <w:proofErr w:type="spellEnd"/>
      <w:r w:rsidRPr="003F377B">
        <w:rPr>
          <w:rFonts w:ascii="Book Antiqua" w:hAnsi="Book Antiqua"/>
          <w:sz w:val="22"/>
          <w:szCs w:val="22"/>
          <w:lang w:val="en-US"/>
        </w:rPr>
        <w:t xml:space="preserve"> elk in </w:t>
      </w:r>
      <w:proofErr w:type="spellStart"/>
      <w:r w:rsidRPr="003F377B">
        <w:rPr>
          <w:rFonts w:ascii="Book Antiqua" w:hAnsi="Book Antiqua"/>
          <w:sz w:val="22"/>
          <w:szCs w:val="22"/>
          <w:lang w:val="en-US"/>
        </w:rPr>
        <w:t>ons</w:t>
      </w:r>
      <w:proofErr w:type="spellEnd"/>
      <w:r w:rsidRPr="003F377B">
        <w:rPr>
          <w:rFonts w:ascii="Book Antiqua" w:hAnsi="Book Antiqua"/>
          <w:sz w:val="22"/>
          <w:szCs w:val="22"/>
          <w:lang w:val="en-US"/>
        </w:rPr>
        <w:t xml:space="preserve"> eigen tempo </w:t>
      </w:r>
      <w:proofErr w:type="spellStart"/>
      <w:r w:rsidRPr="003F377B">
        <w:rPr>
          <w:rFonts w:ascii="Book Antiqua" w:hAnsi="Book Antiqua"/>
          <w:sz w:val="22"/>
          <w:szCs w:val="22"/>
          <w:lang w:val="en-US"/>
        </w:rPr>
        <w:t>lopen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reizen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ook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wel</w:t>
      </w:r>
      <w:proofErr w:type="spellEnd"/>
      <w:r w:rsidRPr="003F377B">
        <w:rPr>
          <w:rFonts w:ascii="Book Antiqua" w:hAnsi="Book Antiqua"/>
          <w:sz w:val="22"/>
          <w:szCs w:val="22"/>
          <w:lang w:val="en-US"/>
        </w:rPr>
        <w:t xml:space="preserve"> </w:t>
      </w:r>
      <w:proofErr w:type="spellStart"/>
      <w:r w:rsidRPr="003F377B">
        <w:rPr>
          <w:rFonts w:ascii="Book Antiqua" w:hAnsi="Book Antiqua"/>
          <w:i/>
          <w:iCs/>
          <w:sz w:val="22"/>
          <w:szCs w:val="22"/>
          <w:lang w:val="en-US"/>
        </w:rPr>
        <w:t>alleen</w:t>
      </w:r>
      <w:proofErr w:type="spellEnd"/>
      <w:r w:rsidRPr="003F377B">
        <w:rPr>
          <w:rFonts w:ascii="Book Antiqua" w:hAnsi="Book Antiqua"/>
          <w:sz w:val="22"/>
          <w:szCs w:val="22"/>
          <w:lang w:val="en-US"/>
        </w:rPr>
        <w:t xml:space="preserve">, want we </w:t>
      </w:r>
      <w:proofErr w:type="spellStart"/>
      <w:r w:rsidRPr="003F377B">
        <w:rPr>
          <w:rFonts w:ascii="Book Antiqua" w:hAnsi="Book Antiqua"/>
          <w:sz w:val="22"/>
          <w:szCs w:val="22"/>
          <w:lang w:val="en-US"/>
        </w:rPr>
        <w:t>moeten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zelf</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onze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dagetappe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halen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Gisteren</w:t>
      </w:r>
      <w:proofErr w:type="spellEnd"/>
      <w:r w:rsidRPr="003F377B">
        <w:rPr>
          <w:rFonts w:ascii="Book Antiqua" w:hAnsi="Book Antiqua"/>
          <w:sz w:val="22"/>
          <w:szCs w:val="22"/>
          <w:lang w:val="en-US"/>
        </w:rPr>
        <w:t xml:space="preserve"> was </w:t>
      </w:r>
      <w:proofErr w:type="spellStart"/>
      <w:r w:rsidRPr="003F377B">
        <w:rPr>
          <w:rFonts w:ascii="Book Antiqua" w:hAnsi="Book Antiqua"/>
          <w:sz w:val="22"/>
          <w:szCs w:val="22"/>
          <w:lang w:val="en-US"/>
        </w:rPr>
        <w:t>dat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kleine</w:t>
      </w:r>
      <w:proofErr w:type="spellEnd"/>
      <w:r w:rsidRPr="003F377B">
        <w:rPr>
          <w:rFonts w:ascii="Book Antiqua" w:hAnsi="Book Antiqua"/>
          <w:sz w:val="22"/>
          <w:szCs w:val="22"/>
          <w:lang w:val="en-US"/>
        </w:rPr>
        <w:t xml:space="preserve"> test met </w:t>
      </w:r>
      <w:proofErr w:type="spellStart"/>
      <w:r w:rsidRPr="003F377B">
        <w:rPr>
          <w:rFonts w:ascii="Book Antiqua" w:hAnsi="Book Antiqua"/>
          <w:sz w:val="22"/>
          <w:szCs w:val="22"/>
          <w:lang w:val="en-US"/>
        </w:rPr>
        <w:t>ruim</w:t>
      </w:r>
      <w:proofErr w:type="spellEnd"/>
      <w:r w:rsidRPr="003F377B">
        <w:rPr>
          <w:rFonts w:ascii="Book Antiqua" w:hAnsi="Book Antiqua"/>
          <w:sz w:val="22"/>
          <w:szCs w:val="22"/>
          <w:lang w:val="en-US"/>
        </w:rPr>
        <w:t xml:space="preserve"> 30 </w:t>
      </w:r>
      <w:proofErr w:type="spellStart"/>
      <w:r w:rsidRPr="003F377B">
        <w:rPr>
          <w:rFonts w:ascii="Book Antiqua" w:hAnsi="Book Antiqua"/>
          <w:sz w:val="22"/>
          <w:szCs w:val="22"/>
          <w:lang w:val="en-US"/>
        </w:rPr>
        <w:t>graden</w:t>
      </w:r>
      <w:proofErr w:type="spellEnd"/>
      <w:r w:rsidRPr="003F377B">
        <w:rPr>
          <w:rFonts w:ascii="Book Antiqua" w:hAnsi="Book Antiqua"/>
          <w:sz w:val="22"/>
          <w:szCs w:val="22"/>
          <w:lang w:val="en-US"/>
        </w:rPr>
        <w:t xml:space="preserve"> op de </w:t>
      </w:r>
      <w:proofErr w:type="spellStart"/>
      <w:r w:rsidRPr="003F377B">
        <w:rPr>
          <w:rFonts w:ascii="Book Antiqua" w:hAnsi="Book Antiqua"/>
          <w:sz w:val="22"/>
          <w:szCs w:val="22"/>
          <w:lang w:val="en-US"/>
        </w:rPr>
        <w:t>hei</w:t>
      </w:r>
      <w:proofErr w:type="spellEnd"/>
      <w:r w:rsidRPr="003F377B">
        <w:rPr>
          <w:rFonts w:ascii="Book Antiqua" w:hAnsi="Book Antiqua"/>
          <w:sz w:val="22"/>
          <w:szCs w:val="22"/>
          <w:lang w:val="en-US"/>
        </w:rPr>
        <w:t xml:space="preserve"> van de </w:t>
      </w:r>
      <w:proofErr w:type="spellStart"/>
      <w:r w:rsidRPr="003F377B">
        <w:rPr>
          <w:rFonts w:ascii="Book Antiqua" w:hAnsi="Book Antiqua"/>
          <w:sz w:val="22"/>
          <w:szCs w:val="22"/>
          <w:lang w:val="en-US"/>
        </w:rPr>
        <w:t>Kampina</w:t>
      </w:r>
      <w:proofErr w:type="spellEnd"/>
      <w:r w:rsidRPr="003F377B">
        <w:rPr>
          <w:rFonts w:ascii="Book Antiqua" w:hAnsi="Book Antiqua"/>
          <w:sz w:val="22"/>
          <w:szCs w:val="22"/>
          <w:lang w:val="en-US"/>
        </w:rPr>
        <w:t xml:space="preserve">. Maar het </w:t>
      </w:r>
      <w:proofErr w:type="spellStart"/>
      <w:r w:rsidRPr="003F377B">
        <w:rPr>
          <w:rFonts w:ascii="Book Antiqua" w:hAnsi="Book Antiqua"/>
          <w:sz w:val="22"/>
          <w:szCs w:val="22"/>
          <w:lang w:val="en-US"/>
        </w:rPr>
        <w:t>lukte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Onze</w:t>
      </w:r>
      <w:proofErr w:type="spellEnd"/>
      <w:r w:rsidRPr="003F377B">
        <w:rPr>
          <w:rFonts w:ascii="Book Antiqua" w:hAnsi="Book Antiqua"/>
          <w:sz w:val="22"/>
          <w:szCs w:val="22"/>
          <w:lang w:val="en-US"/>
        </w:rPr>
        <w:t xml:space="preserve"> eigen </w:t>
      </w:r>
      <w:proofErr w:type="spellStart"/>
      <w:r w:rsidRPr="003F377B">
        <w:rPr>
          <w:rFonts w:ascii="Book Antiqua" w:hAnsi="Book Antiqua"/>
          <w:sz w:val="22"/>
          <w:szCs w:val="22"/>
          <w:lang w:val="en-US"/>
        </w:rPr>
        <w:t>mogelijkheden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ontdekken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zowel</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fysiek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als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mentaal</w:t>
      </w:r>
      <w:proofErr w:type="spellEnd"/>
      <w:r w:rsidRPr="003F377B">
        <w:rPr>
          <w:rFonts w:ascii="Book Antiqua" w:hAnsi="Book Antiqua"/>
          <w:sz w:val="22"/>
          <w:szCs w:val="22"/>
          <w:lang w:val="en-US"/>
        </w:rPr>
        <w:t xml:space="preserve">, is </w:t>
      </w:r>
      <w:proofErr w:type="spellStart"/>
      <w:r w:rsidRPr="003F377B">
        <w:rPr>
          <w:rFonts w:ascii="Book Antiqua" w:hAnsi="Book Antiqua"/>
          <w:sz w:val="22"/>
          <w:szCs w:val="22"/>
          <w:lang w:val="en-US"/>
        </w:rPr>
        <w:t>tegelijk</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beetje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reizen</w:t>
      </w:r>
      <w:proofErr w:type="spellEnd"/>
      <w:r w:rsidRPr="003F377B">
        <w:rPr>
          <w:rFonts w:ascii="Book Antiqua" w:hAnsi="Book Antiqua"/>
          <w:sz w:val="22"/>
          <w:szCs w:val="22"/>
          <w:lang w:val="en-US"/>
        </w:rPr>
        <w:t xml:space="preserve"> </w:t>
      </w:r>
      <w:proofErr w:type="spellStart"/>
      <w:r w:rsidRPr="003F377B">
        <w:rPr>
          <w:rFonts w:ascii="Book Antiqua" w:hAnsi="Book Antiqua"/>
          <w:i/>
          <w:iCs/>
          <w:sz w:val="22"/>
          <w:szCs w:val="22"/>
          <w:lang w:val="en-US"/>
        </w:rPr>
        <w:t>naar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onszelf</w:t>
      </w:r>
      <w:proofErr w:type="spellEnd"/>
      <w:r w:rsidRPr="003F377B">
        <w:rPr>
          <w:rFonts w:ascii="Book Antiqua" w:hAnsi="Book Antiqua"/>
          <w:sz w:val="22"/>
          <w:szCs w:val="22"/>
          <w:lang w:val="en-US"/>
        </w:rPr>
        <w:t>.</w:t>
      </w:r>
    </w:p>
    <w:p w14:paraId="029A7AAE" w14:textId="77777777" w:rsidR="00096E8C" w:rsidRPr="003F377B" w:rsidRDefault="00096E8C" w:rsidP="00096E8C">
      <w:pPr>
        <w:rPr>
          <w:rFonts w:ascii="Book Antiqua" w:hAnsi="Book Antiqua"/>
          <w:sz w:val="22"/>
          <w:szCs w:val="22"/>
          <w:lang w:val="en-US"/>
        </w:rPr>
      </w:pPr>
    </w:p>
    <w:p w14:paraId="7B612738" w14:textId="1349F396" w:rsidR="00096E8C" w:rsidRDefault="00096E8C" w:rsidP="00096E8C">
      <w:pPr>
        <w:rPr>
          <w:rFonts w:ascii="Book Antiqua" w:hAnsi="Book Antiqua"/>
          <w:sz w:val="22"/>
          <w:szCs w:val="22"/>
          <w:lang w:val="en-US"/>
        </w:rPr>
      </w:pPr>
      <w:r w:rsidRPr="003F377B">
        <w:rPr>
          <w:rFonts w:ascii="Book Antiqua" w:hAnsi="Book Antiqua"/>
          <w:sz w:val="22"/>
          <w:szCs w:val="22"/>
          <w:lang w:val="en-US"/>
        </w:rPr>
        <w:t xml:space="preserve">Het </w:t>
      </w:r>
      <w:proofErr w:type="spellStart"/>
      <w:r w:rsidRPr="003F377B">
        <w:rPr>
          <w:rFonts w:ascii="Book Antiqua" w:hAnsi="Book Antiqua"/>
          <w:sz w:val="22"/>
          <w:szCs w:val="22"/>
          <w:lang w:val="en-US"/>
        </w:rPr>
        <w:t>begint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vooral</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pelgrimeren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te</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worden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doordat</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langzaamaan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echt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weg</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en</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los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komen</w:t>
      </w:r>
      <w:proofErr w:type="spellEnd"/>
      <w:r w:rsidRPr="003F377B">
        <w:rPr>
          <w:rFonts w:ascii="Book Antiqua" w:hAnsi="Book Antiqua"/>
          <w:sz w:val="22"/>
          <w:szCs w:val="22"/>
          <w:lang w:val="en-US"/>
        </w:rPr>
        <w:t xml:space="preserve"> van </w:t>
      </w:r>
      <w:proofErr w:type="spellStart"/>
      <w:r w:rsidRPr="003F377B">
        <w:rPr>
          <w:rFonts w:ascii="Book Antiqua" w:hAnsi="Book Antiqua"/>
          <w:sz w:val="22"/>
          <w:szCs w:val="22"/>
          <w:lang w:val="en-US"/>
        </w:rPr>
        <w:t>thuis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Binnenkort</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lopen</w:t>
      </w:r>
      <w:proofErr w:type="spellEnd"/>
      <w:r w:rsidRPr="003F377B">
        <w:rPr>
          <w:rFonts w:ascii="Book Antiqua" w:hAnsi="Book Antiqua"/>
          <w:sz w:val="22"/>
          <w:szCs w:val="22"/>
          <w:lang w:val="en-US"/>
        </w:rPr>
        <w:t xml:space="preserve"> we in </w:t>
      </w:r>
      <w:proofErr w:type="spellStart"/>
      <w:r w:rsidRPr="003F377B">
        <w:rPr>
          <w:rFonts w:ascii="Book Antiqua" w:hAnsi="Book Antiqua"/>
          <w:sz w:val="22"/>
          <w:szCs w:val="22"/>
          <w:lang w:val="en-US"/>
        </w:rPr>
        <w:t>voor</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onbekend</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gebied</w:t>
      </w:r>
      <w:proofErr w:type="spellEnd"/>
      <w:r w:rsidRPr="003F377B">
        <w:rPr>
          <w:rFonts w:ascii="Book Antiqua" w:hAnsi="Book Antiqua"/>
          <w:sz w:val="22"/>
          <w:szCs w:val="22"/>
          <w:lang w:val="en-US"/>
        </w:rPr>
        <w:t>.</w:t>
      </w:r>
    </w:p>
    <w:p w14:paraId="0A8E3977" w14:textId="77777777" w:rsidR="00EB14AB" w:rsidRPr="003F377B" w:rsidRDefault="00EB14AB" w:rsidP="00096E8C">
      <w:pPr>
        <w:rPr>
          <w:rFonts w:ascii="Book Antiqua" w:hAnsi="Book Antiqua"/>
          <w:sz w:val="22"/>
          <w:szCs w:val="22"/>
        </w:rPr>
      </w:pPr>
    </w:p>
    <w:p w14:paraId="592A9085" w14:textId="77777777" w:rsidR="00096E8C" w:rsidRPr="003F377B" w:rsidRDefault="00096E8C" w:rsidP="00096E8C">
      <w:pPr>
        <w:rPr>
          <w:rFonts w:ascii="Book Antiqua" w:hAnsi="Book Antiqua"/>
          <w:sz w:val="22"/>
          <w:szCs w:val="22"/>
          <w:lang w:val="en-US"/>
        </w:rPr>
      </w:pPr>
      <w:r w:rsidRPr="003F377B">
        <w:rPr>
          <w:rFonts w:ascii="Book Antiqua" w:hAnsi="Book Antiqua"/>
          <w:sz w:val="22"/>
          <w:szCs w:val="22"/>
          <w:lang w:val="en-US"/>
        </w:rPr>
        <w:t xml:space="preserve">En </w:t>
      </w:r>
      <w:proofErr w:type="spellStart"/>
      <w:r w:rsidRPr="003F377B">
        <w:rPr>
          <w:rFonts w:ascii="Book Antiqua" w:hAnsi="Book Antiqua"/>
          <w:sz w:val="22"/>
          <w:szCs w:val="22"/>
          <w:lang w:val="en-US"/>
        </w:rPr>
        <w:t>dus</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wensen</w:t>
      </w:r>
      <w:proofErr w:type="spellEnd"/>
      <w:r w:rsidRPr="003F377B">
        <w:rPr>
          <w:rFonts w:ascii="Book Antiqua" w:hAnsi="Book Antiqua"/>
          <w:sz w:val="22"/>
          <w:szCs w:val="22"/>
          <w:lang w:val="en-US"/>
        </w:rPr>
        <w:t xml:space="preserve"> we </w:t>
      </w:r>
      <w:proofErr w:type="spellStart"/>
      <w:r w:rsidRPr="003F377B">
        <w:rPr>
          <w:rFonts w:ascii="Book Antiqua" w:hAnsi="Book Antiqua"/>
          <w:sz w:val="22"/>
          <w:szCs w:val="22"/>
          <w:lang w:val="en-US"/>
        </w:rPr>
        <w:t>onszelf</w:t>
      </w:r>
      <w:proofErr w:type="spellEnd"/>
      <w:r w:rsidRPr="003F377B">
        <w:rPr>
          <w:rFonts w:ascii="Book Antiqua" w:hAnsi="Book Antiqua"/>
          <w:sz w:val="22"/>
          <w:szCs w:val="22"/>
          <w:lang w:val="en-US"/>
        </w:rPr>
        <w:t xml:space="preserve"> </w:t>
      </w:r>
      <w:proofErr w:type="spellStart"/>
      <w:r w:rsidRPr="003F377B">
        <w:rPr>
          <w:rFonts w:ascii="Book Antiqua" w:hAnsi="Book Antiqua"/>
          <w:sz w:val="22"/>
          <w:szCs w:val="22"/>
          <w:lang w:val="en-US"/>
        </w:rPr>
        <w:t>nog</w:t>
      </w:r>
      <w:proofErr w:type="spellEnd"/>
      <w:r w:rsidRPr="003F377B">
        <w:rPr>
          <w:rFonts w:ascii="Book Antiqua" w:hAnsi="Book Antiqua"/>
          <w:sz w:val="22"/>
          <w:szCs w:val="22"/>
          <w:lang w:val="en-US"/>
        </w:rPr>
        <w:t xml:space="preserve"> steeds: </w:t>
      </w:r>
      <w:r w:rsidRPr="003F377B">
        <w:rPr>
          <w:rFonts w:ascii="Book Antiqua" w:hAnsi="Book Antiqua"/>
          <w:i/>
          <w:iCs/>
          <w:sz w:val="22"/>
          <w:szCs w:val="22"/>
          <w:lang w:val="en-US"/>
        </w:rPr>
        <w:t>Buen Camino</w:t>
      </w:r>
      <w:r w:rsidRPr="003F377B">
        <w:rPr>
          <w:rFonts w:ascii="Book Antiqua" w:hAnsi="Book Antiqua"/>
          <w:sz w:val="22"/>
          <w:szCs w:val="22"/>
          <w:lang w:val="en-US"/>
        </w:rPr>
        <w:t>!</w:t>
      </w:r>
    </w:p>
    <w:p w14:paraId="50F734ED" w14:textId="77777777" w:rsidR="00096E8C" w:rsidRPr="003F377B" w:rsidRDefault="00096E8C" w:rsidP="00096E8C">
      <w:pPr>
        <w:rPr>
          <w:rFonts w:ascii="Book Antiqua" w:hAnsi="Book Antiqua"/>
          <w:sz w:val="22"/>
          <w:szCs w:val="22"/>
          <w:lang w:val="en-US"/>
        </w:rPr>
      </w:pPr>
    </w:p>
    <w:p w14:paraId="511A4AD0" w14:textId="77777777" w:rsidR="00EB14AB" w:rsidRDefault="00096E8C" w:rsidP="00096E8C">
      <w:pPr>
        <w:rPr>
          <w:rFonts w:ascii="Book Antiqua" w:hAnsi="Book Antiqua"/>
          <w:i/>
          <w:iCs/>
          <w:sz w:val="22"/>
          <w:szCs w:val="22"/>
          <w:lang w:val="en-US"/>
        </w:rPr>
      </w:pPr>
      <w:r w:rsidRPr="003F377B">
        <w:rPr>
          <w:rFonts w:ascii="Book Antiqua" w:hAnsi="Book Antiqua"/>
          <w:i/>
          <w:iCs/>
          <w:sz w:val="22"/>
          <w:szCs w:val="22"/>
          <w:lang w:val="en-US"/>
        </w:rPr>
        <w:t>Marien &amp; Nelleke Grashoff</w:t>
      </w:r>
      <w:r>
        <w:rPr>
          <w:rFonts w:ascii="Book Antiqua" w:hAnsi="Book Antiqua"/>
          <w:i/>
          <w:iCs/>
          <w:sz w:val="22"/>
          <w:szCs w:val="22"/>
          <w:lang w:val="en-US"/>
        </w:rPr>
        <w:t xml:space="preserve">, </w:t>
      </w:r>
    </w:p>
    <w:p w14:paraId="36B6568B" w14:textId="0D3F5130" w:rsidR="00096E8C" w:rsidRDefault="00096E8C" w:rsidP="00096E8C">
      <w:pPr>
        <w:rPr>
          <w:rFonts w:ascii="Book Antiqua" w:hAnsi="Book Antiqua"/>
          <w:i/>
          <w:iCs/>
          <w:sz w:val="22"/>
          <w:szCs w:val="22"/>
          <w:lang w:val="en-US"/>
        </w:rPr>
      </w:pPr>
      <w:proofErr w:type="spellStart"/>
      <w:r w:rsidRPr="003F377B">
        <w:rPr>
          <w:rFonts w:ascii="Book Antiqua" w:hAnsi="Book Antiqua"/>
          <w:i/>
          <w:iCs/>
          <w:sz w:val="22"/>
          <w:szCs w:val="22"/>
          <w:lang w:val="en-US"/>
        </w:rPr>
        <w:t>Oploo</w:t>
      </w:r>
      <w:proofErr w:type="spellEnd"/>
      <w:r w:rsidRPr="003F377B">
        <w:rPr>
          <w:rFonts w:ascii="Book Antiqua" w:hAnsi="Book Antiqua"/>
          <w:i/>
          <w:iCs/>
          <w:sz w:val="22"/>
          <w:szCs w:val="22"/>
          <w:lang w:val="en-US"/>
        </w:rPr>
        <w:t xml:space="preserve">, 24 </w:t>
      </w:r>
      <w:proofErr w:type="spellStart"/>
      <w:r w:rsidRPr="003F377B">
        <w:rPr>
          <w:rFonts w:ascii="Book Antiqua" w:hAnsi="Book Antiqua"/>
          <w:i/>
          <w:iCs/>
          <w:sz w:val="22"/>
          <w:szCs w:val="22"/>
          <w:lang w:val="en-US"/>
        </w:rPr>
        <w:t>mei</w:t>
      </w:r>
      <w:proofErr w:type="spellEnd"/>
      <w:r w:rsidRPr="003F377B">
        <w:rPr>
          <w:rFonts w:ascii="Book Antiqua" w:hAnsi="Book Antiqua"/>
          <w:i/>
          <w:iCs/>
          <w:sz w:val="22"/>
          <w:szCs w:val="22"/>
          <w:lang w:val="en-US"/>
        </w:rPr>
        <w:t xml:space="preserve"> 2026, </w:t>
      </w:r>
      <w:proofErr w:type="spellStart"/>
      <w:r w:rsidRPr="003F377B">
        <w:rPr>
          <w:rFonts w:ascii="Book Antiqua" w:hAnsi="Book Antiqua"/>
          <w:i/>
          <w:iCs/>
          <w:sz w:val="22"/>
          <w:szCs w:val="22"/>
          <w:lang w:val="en-US"/>
        </w:rPr>
        <w:t>Pinksterdag</w:t>
      </w:r>
      <w:proofErr w:type="spellEnd"/>
    </w:p>
    <w:p w14:paraId="5268BD75" w14:textId="77777777" w:rsidR="00EB14AB" w:rsidRDefault="00EB14AB" w:rsidP="00096E8C">
      <w:pPr>
        <w:rPr>
          <w:rFonts w:ascii="Book Antiqua" w:hAnsi="Book Antiqua"/>
          <w:i/>
          <w:iCs/>
          <w:sz w:val="22"/>
          <w:szCs w:val="22"/>
          <w:lang w:val="en-US"/>
        </w:rPr>
      </w:pPr>
    </w:p>
    <w:p w14:paraId="50FEEE71" w14:textId="77777777" w:rsidR="00EB14AB" w:rsidRDefault="00EB14AB" w:rsidP="00096E8C">
      <w:pPr>
        <w:rPr>
          <w:rFonts w:ascii="Book Antiqua" w:hAnsi="Book Antiqua"/>
          <w:i/>
          <w:iCs/>
          <w:sz w:val="22"/>
          <w:szCs w:val="22"/>
          <w:lang w:val="en-US"/>
        </w:rPr>
      </w:pPr>
    </w:p>
    <w:p w14:paraId="406D040D" w14:textId="77777777" w:rsidR="00EB14AB" w:rsidRDefault="00EB14AB" w:rsidP="00096E8C">
      <w:pPr>
        <w:rPr>
          <w:rFonts w:ascii="Book Antiqua" w:hAnsi="Book Antiqua"/>
          <w:i/>
          <w:iCs/>
          <w:sz w:val="22"/>
          <w:szCs w:val="22"/>
          <w:lang w:val="en-US"/>
        </w:rPr>
      </w:pPr>
    </w:p>
    <w:p w14:paraId="30EED39F" w14:textId="77777777" w:rsidR="00EB14AB" w:rsidRDefault="00EB14AB" w:rsidP="00096E8C">
      <w:pPr>
        <w:rPr>
          <w:rFonts w:ascii="Book Antiqua" w:hAnsi="Book Antiqua"/>
          <w:i/>
          <w:iCs/>
          <w:sz w:val="22"/>
          <w:szCs w:val="22"/>
          <w:lang w:val="en-US"/>
        </w:rPr>
      </w:pPr>
    </w:p>
    <w:p w14:paraId="11E87B35" w14:textId="77777777" w:rsidR="00EB14AB" w:rsidRDefault="00EB14AB" w:rsidP="00096E8C">
      <w:pPr>
        <w:rPr>
          <w:rFonts w:ascii="Book Antiqua" w:hAnsi="Book Antiqua"/>
          <w:i/>
          <w:iCs/>
          <w:sz w:val="22"/>
          <w:szCs w:val="22"/>
          <w:lang w:val="en-US"/>
        </w:rPr>
      </w:pPr>
    </w:p>
    <w:p w14:paraId="7CC79707" w14:textId="77777777" w:rsidR="00EB14AB" w:rsidRDefault="00EB14AB" w:rsidP="00096E8C">
      <w:pPr>
        <w:rPr>
          <w:rFonts w:ascii="Book Antiqua" w:hAnsi="Book Antiqua"/>
          <w:i/>
          <w:iCs/>
          <w:sz w:val="22"/>
          <w:szCs w:val="22"/>
          <w:lang w:val="en-US"/>
        </w:rPr>
      </w:pPr>
    </w:p>
    <w:p w14:paraId="01E8D461" w14:textId="77777777" w:rsidR="00EB14AB" w:rsidRDefault="00EB14AB" w:rsidP="00096E8C">
      <w:pPr>
        <w:rPr>
          <w:rFonts w:ascii="Book Antiqua" w:hAnsi="Book Antiqua"/>
          <w:i/>
          <w:iCs/>
          <w:sz w:val="22"/>
          <w:szCs w:val="22"/>
          <w:lang w:val="en-US"/>
        </w:rPr>
      </w:pPr>
    </w:p>
    <w:p w14:paraId="0DB23065" w14:textId="32C4C2E2" w:rsidR="00EB14AB" w:rsidRPr="00EB14AB" w:rsidRDefault="00EB14AB" w:rsidP="00EB14AB">
      <w:pPr>
        <w:ind w:left="2832" w:firstLine="708"/>
        <w:rPr>
          <w:rFonts w:ascii="Book Antiqua" w:hAnsi="Book Antiqua"/>
          <w:i/>
          <w:iCs/>
          <w:sz w:val="20"/>
          <w:szCs w:val="20"/>
          <w:lang w:val="en-US"/>
        </w:rPr>
      </w:pPr>
      <w:r w:rsidRPr="00EB14AB">
        <w:rPr>
          <w:rFonts w:ascii="Book Antiqua" w:hAnsi="Book Antiqua"/>
          <w:i/>
          <w:iCs/>
          <w:sz w:val="20"/>
          <w:szCs w:val="20"/>
          <w:lang w:val="en-US"/>
        </w:rPr>
        <w:lastRenderedPageBreak/>
        <w:t>22</w:t>
      </w:r>
    </w:p>
    <w:p w14:paraId="50753276" w14:textId="77777777" w:rsidR="00BC4762" w:rsidRDefault="00BC4762" w:rsidP="00BC4762">
      <w:pPr>
        <w:rPr>
          <w:rFonts w:ascii="Book Antiqua" w:hAnsi="Book Antiqua"/>
          <w:b/>
          <w:bCs/>
          <w:i/>
          <w:iCs/>
          <w:noProof/>
          <w:sz w:val="26"/>
          <w:szCs w:val="26"/>
        </w:rPr>
      </w:pPr>
      <w:r w:rsidRPr="00EB14AB">
        <w:rPr>
          <w:rFonts w:ascii="Book Antiqua" w:hAnsi="Book Antiqua"/>
          <w:b/>
          <w:bCs/>
          <w:i/>
          <w:iCs/>
          <w:noProof/>
          <w:sz w:val="26"/>
          <w:szCs w:val="26"/>
        </w:rPr>
        <w:t>Samen zingen in de Grote kerk</w:t>
      </w:r>
    </w:p>
    <w:p w14:paraId="3B66AF56" w14:textId="77777777" w:rsidR="007F396E" w:rsidRPr="00EB14AB" w:rsidRDefault="007F396E" w:rsidP="00BC4762">
      <w:pPr>
        <w:rPr>
          <w:rFonts w:ascii="Book Antiqua" w:hAnsi="Book Antiqua"/>
          <w:b/>
          <w:bCs/>
          <w:i/>
          <w:iCs/>
          <w:noProof/>
          <w:sz w:val="26"/>
          <w:szCs w:val="26"/>
        </w:rPr>
      </w:pPr>
    </w:p>
    <w:p w14:paraId="63FACC2C" w14:textId="77777777" w:rsidR="00EB14AB" w:rsidRDefault="00BC4762" w:rsidP="00BC4762">
      <w:pPr>
        <w:rPr>
          <w:rFonts w:ascii="Book Antiqua" w:hAnsi="Book Antiqua"/>
          <w:i/>
          <w:iCs/>
          <w:noProof/>
          <w:sz w:val="22"/>
          <w:szCs w:val="22"/>
        </w:rPr>
      </w:pPr>
      <w:r w:rsidRPr="00EB14AB">
        <w:rPr>
          <w:rFonts w:ascii="Book Antiqua" w:hAnsi="Book Antiqua"/>
          <w:i/>
          <w:iCs/>
          <w:noProof/>
          <w:sz w:val="22"/>
          <w:szCs w:val="22"/>
        </w:rPr>
        <w:t xml:space="preserve">Laat iedereen juichen voor de Heer, eer de Heer met vreugde. Kom bij Hem met een vrolijk lied. </w:t>
      </w:r>
    </w:p>
    <w:p w14:paraId="4B2CF193" w14:textId="77777777" w:rsidR="007F396E" w:rsidRDefault="007F396E" w:rsidP="00BC4762">
      <w:pPr>
        <w:rPr>
          <w:rFonts w:ascii="Book Antiqua" w:hAnsi="Book Antiqua"/>
          <w:i/>
          <w:iCs/>
          <w:noProof/>
          <w:sz w:val="22"/>
          <w:szCs w:val="22"/>
        </w:rPr>
      </w:pPr>
    </w:p>
    <w:p w14:paraId="2A3370A6" w14:textId="77777777" w:rsidR="007F396E" w:rsidRPr="007F396E" w:rsidRDefault="00BC4762" w:rsidP="00BC4762">
      <w:pPr>
        <w:rPr>
          <w:rFonts w:ascii="Book Antiqua" w:hAnsi="Book Antiqua"/>
          <w:noProof/>
          <w:sz w:val="22"/>
          <w:szCs w:val="22"/>
        </w:rPr>
      </w:pPr>
      <w:r w:rsidRPr="007F396E">
        <w:rPr>
          <w:rFonts w:ascii="Book Antiqua" w:hAnsi="Book Antiqua"/>
          <w:noProof/>
          <w:sz w:val="22"/>
          <w:szCs w:val="22"/>
        </w:rPr>
        <w:t>Hou je van zingen</w:t>
      </w:r>
      <w:r w:rsidR="00EB14AB" w:rsidRPr="007F396E">
        <w:rPr>
          <w:rFonts w:ascii="Book Antiqua" w:hAnsi="Book Antiqua"/>
          <w:noProof/>
          <w:sz w:val="22"/>
          <w:szCs w:val="22"/>
        </w:rPr>
        <w:t xml:space="preserve"> </w:t>
      </w:r>
      <w:r w:rsidRPr="007F396E">
        <w:rPr>
          <w:rFonts w:ascii="Book Antiqua" w:hAnsi="Book Antiqua"/>
          <w:noProof/>
          <w:sz w:val="22"/>
          <w:szCs w:val="22"/>
        </w:rPr>
        <w:t>of hou je niet van zingen?</w:t>
      </w:r>
      <w:r w:rsidR="001F06E8" w:rsidRPr="007F396E">
        <w:rPr>
          <w:rFonts w:ascii="Book Antiqua" w:hAnsi="Book Antiqua"/>
          <w:noProof/>
          <w:sz w:val="22"/>
          <w:szCs w:val="22"/>
        </w:rPr>
        <w:t xml:space="preserve"> </w:t>
      </w:r>
      <w:r w:rsidRPr="007F396E">
        <w:rPr>
          <w:rFonts w:ascii="Book Antiqua" w:hAnsi="Book Antiqua"/>
          <w:noProof/>
          <w:sz w:val="22"/>
          <w:szCs w:val="22"/>
        </w:rPr>
        <w:t xml:space="preserve"> </w:t>
      </w:r>
      <w:r w:rsidR="00EB14AB" w:rsidRPr="007F396E">
        <w:rPr>
          <w:rFonts w:ascii="Book Antiqua" w:hAnsi="Book Antiqua"/>
          <w:noProof/>
          <w:sz w:val="22"/>
          <w:szCs w:val="22"/>
        </w:rPr>
        <w:t>Ie</w:t>
      </w:r>
      <w:r w:rsidRPr="007F396E">
        <w:rPr>
          <w:rFonts w:ascii="Book Antiqua" w:hAnsi="Book Antiqua"/>
          <w:noProof/>
          <w:sz w:val="22"/>
          <w:szCs w:val="22"/>
        </w:rPr>
        <w:t>dere eerste donderdag van de maand ben je welkom om met ons mee te doen. De kerkdeuren zijn open vanaf 19.15 uur. We zingen verschillende liederen onder begeleiding van piano, dwarsfluit, gitaar en cajon. Er is ook ruimte voor verzoeknummers.</w:t>
      </w:r>
    </w:p>
    <w:p w14:paraId="3B1DC1B1" w14:textId="12754715" w:rsidR="00BC4762" w:rsidRPr="007F396E" w:rsidRDefault="00BC4762" w:rsidP="00BC4762">
      <w:pPr>
        <w:rPr>
          <w:rFonts w:ascii="Book Antiqua" w:hAnsi="Book Antiqua"/>
          <w:noProof/>
          <w:sz w:val="22"/>
          <w:szCs w:val="22"/>
        </w:rPr>
      </w:pPr>
      <w:r w:rsidRPr="007F396E">
        <w:rPr>
          <w:rFonts w:ascii="Book Antiqua" w:hAnsi="Book Antiqua"/>
          <w:noProof/>
          <w:sz w:val="22"/>
          <w:szCs w:val="22"/>
        </w:rPr>
        <w:t xml:space="preserve">Jong en oud, iedereen is welkom. Loop ook eens binnen! De koffie en thee staat voor je klaar. </w:t>
      </w:r>
    </w:p>
    <w:p w14:paraId="5543A018" w14:textId="77777777" w:rsidR="007F396E" w:rsidRPr="007F396E" w:rsidRDefault="007F396E" w:rsidP="00BC4762">
      <w:pPr>
        <w:rPr>
          <w:rFonts w:ascii="Book Antiqua" w:hAnsi="Book Antiqua"/>
          <w:noProof/>
          <w:sz w:val="22"/>
          <w:szCs w:val="22"/>
        </w:rPr>
      </w:pPr>
    </w:p>
    <w:p w14:paraId="7F9C818F" w14:textId="77777777" w:rsidR="00BC4762" w:rsidRPr="007F396E" w:rsidRDefault="00BC4762" w:rsidP="00BC4762">
      <w:pPr>
        <w:rPr>
          <w:rFonts w:ascii="Book Antiqua" w:hAnsi="Book Antiqua"/>
          <w:noProof/>
          <w:sz w:val="22"/>
          <w:szCs w:val="22"/>
        </w:rPr>
      </w:pPr>
      <w:r w:rsidRPr="007F396E">
        <w:rPr>
          <w:rFonts w:ascii="Book Antiqua" w:hAnsi="Book Antiqua"/>
          <w:noProof/>
          <w:sz w:val="22"/>
          <w:szCs w:val="22"/>
        </w:rPr>
        <w:t>Een hartelijke groet,</w:t>
      </w:r>
    </w:p>
    <w:p w14:paraId="3223381F" w14:textId="77777777" w:rsidR="00BC4762" w:rsidRPr="007F396E" w:rsidRDefault="00BC4762" w:rsidP="00BC4762">
      <w:pPr>
        <w:rPr>
          <w:rFonts w:ascii="Book Antiqua" w:hAnsi="Book Antiqua"/>
          <w:noProof/>
          <w:sz w:val="22"/>
          <w:szCs w:val="22"/>
        </w:rPr>
      </w:pPr>
      <w:r w:rsidRPr="007F396E">
        <w:rPr>
          <w:rFonts w:ascii="Book Antiqua" w:hAnsi="Book Antiqua"/>
          <w:noProof/>
          <w:sz w:val="22"/>
          <w:szCs w:val="22"/>
        </w:rPr>
        <w:t>Team kerk naar buiten van de Grote kerk in Veendam</w:t>
      </w:r>
    </w:p>
    <w:p w14:paraId="0C2CC9C4" w14:textId="77777777" w:rsidR="00BC4762" w:rsidRPr="007F396E" w:rsidRDefault="00BC4762" w:rsidP="00BC4762">
      <w:pPr>
        <w:rPr>
          <w:rFonts w:ascii="Book Antiqua" w:hAnsi="Book Antiqua"/>
          <w:noProof/>
          <w:sz w:val="22"/>
          <w:szCs w:val="22"/>
        </w:rPr>
      </w:pPr>
      <w:r w:rsidRPr="007F396E">
        <w:rPr>
          <w:rFonts w:ascii="Book Antiqua" w:hAnsi="Book Antiqua"/>
          <w:noProof/>
          <w:sz w:val="22"/>
          <w:szCs w:val="22"/>
        </w:rPr>
        <w:t xml:space="preserve">Adres: J.G. Pinksterstraat 5 </w:t>
      </w:r>
    </w:p>
    <w:p w14:paraId="4F9CC508" w14:textId="293A6732" w:rsidR="00ED4F7E" w:rsidRPr="007F396E" w:rsidRDefault="00ED4F7E" w:rsidP="007F396E">
      <w:pPr>
        <w:rPr>
          <w:rFonts w:ascii="Book Antiqua" w:hAnsi="Book Antiqua" w:cs="Arial"/>
          <w:b/>
          <w:i/>
          <w:sz w:val="22"/>
          <w:szCs w:val="22"/>
        </w:rPr>
      </w:pPr>
    </w:p>
    <w:p w14:paraId="3E787F9D" w14:textId="68F28738" w:rsidR="007F396E" w:rsidRPr="007F396E" w:rsidRDefault="007F396E" w:rsidP="00F927EE">
      <w:pPr>
        <w:pStyle w:val="Geenafstand"/>
        <w:rPr>
          <w:rFonts w:ascii="Book Antiqua" w:hAnsi="Book Antiqua"/>
        </w:rPr>
      </w:pPr>
      <w:r w:rsidRPr="007F396E">
        <w:rPr>
          <w:rFonts w:ascii="Book Antiqua" w:hAnsi="Book Antiqua"/>
          <w:b/>
          <w:bCs/>
          <w:i/>
          <w:iCs/>
          <w:sz w:val="22"/>
          <w:szCs w:val="22"/>
        </w:rPr>
        <w:t>INLIA</w:t>
      </w:r>
      <w:r w:rsidR="00F927EE">
        <w:rPr>
          <w:rFonts w:ascii="Book Antiqua" w:hAnsi="Book Antiqua"/>
          <w:b/>
          <w:bCs/>
          <w:i/>
          <w:iCs/>
          <w:sz w:val="22"/>
          <w:szCs w:val="22"/>
        </w:rPr>
        <w:t xml:space="preserve">: </w:t>
      </w:r>
      <w:r w:rsidRPr="00F927EE">
        <w:rPr>
          <w:rFonts w:ascii="Book Antiqua" w:hAnsi="Book Antiqua"/>
          <w:b/>
          <w:bCs/>
        </w:rPr>
        <w:t>De oogst van een dialoog in de klas</w:t>
      </w:r>
    </w:p>
    <w:p w14:paraId="2FC47783" w14:textId="77777777" w:rsidR="007F396E" w:rsidRPr="007F396E" w:rsidRDefault="007F396E" w:rsidP="007F396E">
      <w:pPr>
        <w:rPr>
          <w:rFonts w:ascii="Book Antiqua" w:hAnsi="Book Antiqua"/>
          <w:sz w:val="22"/>
          <w:szCs w:val="22"/>
        </w:rPr>
      </w:pPr>
    </w:p>
    <w:p w14:paraId="1F29AF63" w14:textId="77777777" w:rsidR="007F396E" w:rsidRPr="007F396E" w:rsidRDefault="007F396E" w:rsidP="007F396E">
      <w:pPr>
        <w:rPr>
          <w:rFonts w:ascii="Book Antiqua" w:hAnsi="Book Antiqua"/>
          <w:sz w:val="22"/>
          <w:szCs w:val="22"/>
        </w:rPr>
      </w:pPr>
      <w:r w:rsidRPr="007F396E">
        <w:rPr>
          <w:rFonts w:ascii="Book Antiqua" w:hAnsi="Book Antiqua"/>
          <w:sz w:val="22"/>
          <w:szCs w:val="22"/>
        </w:rPr>
        <w:t>“Ik wil je laten weten dat je er niet alleen voor staat” en “Wat jij nu meemaakt, is niet oké. Ik hoop heel erg dat je ergens fijn terecht komt.” Boodschappen op kaarten van scholieren aan gasten in de INLIA-opvang. Een project van INLIA-medewerkster Margreet.</w:t>
      </w:r>
    </w:p>
    <w:p w14:paraId="1D3A37CB" w14:textId="77777777" w:rsidR="007F396E" w:rsidRPr="007F396E" w:rsidRDefault="007F396E" w:rsidP="007F396E">
      <w:pPr>
        <w:rPr>
          <w:rFonts w:ascii="Book Antiqua" w:hAnsi="Book Antiqua"/>
          <w:sz w:val="22"/>
          <w:szCs w:val="22"/>
        </w:rPr>
      </w:pPr>
    </w:p>
    <w:p w14:paraId="5D7B1D84" w14:textId="77777777" w:rsidR="007F396E" w:rsidRPr="007F396E" w:rsidRDefault="007F396E" w:rsidP="007F396E">
      <w:pPr>
        <w:rPr>
          <w:rFonts w:ascii="Book Antiqua" w:hAnsi="Book Antiqua"/>
          <w:sz w:val="22"/>
          <w:szCs w:val="22"/>
        </w:rPr>
      </w:pPr>
      <w:r w:rsidRPr="007F396E">
        <w:rPr>
          <w:rFonts w:ascii="Book Antiqua" w:hAnsi="Book Antiqua"/>
          <w:sz w:val="22"/>
          <w:szCs w:val="22"/>
        </w:rPr>
        <w:t xml:space="preserve">Margreet is aangenomen om jongeren te betrekken bij asielzoekers en vluchtelingen. INLIA-directeur John van </w:t>
      </w:r>
      <w:proofErr w:type="spellStart"/>
      <w:r w:rsidRPr="007F396E">
        <w:rPr>
          <w:rFonts w:ascii="Book Antiqua" w:hAnsi="Book Antiqua"/>
          <w:sz w:val="22"/>
          <w:szCs w:val="22"/>
        </w:rPr>
        <w:t>Tilborg</w:t>
      </w:r>
      <w:proofErr w:type="spellEnd"/>
      <w:r w:rsidRPr="007F396E">
        <w:rPr>
          <w:rFonts w:ascii="Book Antiqua" w:hAnsi="Book Antiqua"/>
          <w:sz w:val="22"/>
          <w:szCs w:val="22"/>
        </w:rPr>
        <w:t xml:space="preserve"> vindt dat belangrijk: “Zij zijn onze toekomst, ook kerkelijk. We mogen betekenis geven aan het leven niet overlaten aan </w:t>
      </w:r>
      <w:proofErr w:type="spellStart"/>
      <w:r w:rsidRPr="007F396E">
        <w:rPr>
          <w:rFonts w:ascii="Book Antiqua" w:hAnsi="Book Antiqua"/>
          <w:sz w:val="22"/>
          <w:szCs w:val="22"/>
        </w:rPr>
        <w:t>TikTok</w:t>
      </w:r>
      <w:proofErr w:type="spellEnd"/>
      <w:r w:rsidRPr="007F396E">
        <w:rPr>
          <w:rFonts w:ascii="Book Antiqua" w:hAnsi="Book Antiqua"/>
          <w:sz w:val="22"/>
          <w:szCs w:val="22"/>
        </w:rPr>
        <w:t xml:space="preserve">. We moeten ons bekommeren om jongeren, hun harten de kans geven om te groeien.” Kerken zijn daar natuurlijk mee bezig; INLIA kan vanuit haar expertise bijdragen. </w:t>
      </w:r>
    </w:p>
    <w:p w14:paraId="3F796BD1" w14:textId="0675B4E1" w:rsidR="007F396E" w:rsidRPr="007F396E" w:rsidRDefault="007F396E" w:rsidP="007F396E">
      <w:pPr>
        <w:rPr>
          <w:rFonts w:ascii="Book Antiqua" w:hAnsi="Book Antiqua"/>
          <w:sz w:val="22"/>
          <w:szCs w:val="22"/>
        </w:rPr>
      </w:pPr>
    </w:p>
    <w:p w14:paraId="302A0FA3" w14:textId="01333E3C" w:rsidR="007F396E" w:rsidRPr="007F396E" w:rsidRDefault="007F396E" w:rsidP="007F396E">
      <w:pPr>
        <w:rPr>
          <w:rFonts w:ascii="Book Antiqua" w:hAnsi="Book Antiqua"/>
          <w:sz w:val="22"/>
          <w:szCs w:val="22"/>
        </w:rPr>
      </w:pPr>
      <w:r w:rsidRPr="007F396E">
        <w:rPr>
          <w:rFonts w:ascii="Book Antiqua" w:hAnsi="Book Antiqua"/>
          <w:sz w:val="22"/>
          <w:szCs w:val="22"/>
        </w:rPr>
        <w:t xml:space="preserve">Margreet ontwerpt projecten en gastlessen over thema’s als: wat is een vluchteling, hoe komen ze hier, wat maken ze mee en wat doet INLIA?  De projecten zijn voor het jeugdwerk in de kerken, de gastlessen voor het onderwijs. </w:t>
      </w:r>
      <w:r w:rsidR="00F927EE">
        <w:rPr>
          <w:rFonts w:ascii="Book Antiqua" w:hAnsi="Book Antiqua"/>
          <w:sz w:val="22"/>
          <w:szCs w:val="22"/>
        </w:rPr>
        <w:t xml:space="preserve"> </w:t>
      </w:r>
      <w:r w:rsidRPr="007F396E">
        <w:rPr>
          <w:rFonts w:ascii="Book Antiqua" w:hAnsi="Book Antiqua"/>
          <w:sz w:val="22"/>
          <w:szCs w:val="22"/>
        </w:rPr>
        <w:t xml:space="preserve">De try-out is op een school waar ook drie leerlingen in een azc wonen. Margreet bereidt met hen voor. Ze vertellen in de les heel open over de vlucht en het leven in een azc. De verhalen maken </w:t>
      </w:r>
      <w:r w:rsidRPr="007F396E">
        <w:rPr>
          <w:rFonts w:ascii="Book Antiqua" w:hAnsi="Book Antiqua"/>
          <w:sz w:val="22"/>
          <w:szCs w:val="22"/>
        </w:rPr>
        <w:t>enorm indruk. Muisstil is het</w:t>
      </w:r>
      <w:r w:rsidR="00F927EE">
        <w:rPr>
          <w:rFonts w:ascii="Book Antiqua" w:hAnsi="Book Antiqua"/>
          <w:sz w:val="22"/>
          <w:szCs w:val="22"/>
        </w:rPr>
        <w:t>…</w:t>
      </w:r>
      <w:r w:rsidRPr="007F396E">
        <w:rPr>
          <w:rFonts w:ascii="Book Antiqua" w:hAnsi="Book Antiqua"/>
          <w:sz w:val="22"/>
          <w:szCs w:val="22"/>
        </w:rPr>
        <w:br/>
      </w:r>
    </w:p>
    <w:p w14:paraId="58A6AA78" w14:textId="371F6FB8" w:rsidR="007F396E" w:rsidRPr="007F396E" w:rsidRDefault="007F396E" w:rsidP="007F396E">
      <w:pPr>
        <w:rPr>
          <w:rFonts w:ascii="Book Antiqua" w:hAnsi="Book Antiqua"/>
          <w:sz w:val="22"/>
          <w:szCs w:val="22"/>
        </w:rPr>
      </w:pPr>
      <w:r w:rsidRPr="007F396E">
        <w:rPr>
          <w:rFonts w:ascii="Book Antiqua" w:hAnsi="Book Antiqua"/>
        </w:rPr>
        <w:t>Vragen, luisteren, niet overtuigen</w:t>
      </w:r>
      <w:r w:rsidRPr="007F396E">
        <w:rPr>
          <w:rFonts w:ascii="Book Antiqua" w:hAnsi="Book Antiqua"/>
          <w:sz w:val="22"/>
          <w:szCs w:val="22"/>
        </w:rPr>
        <w:br/>
        <w:t>De tweede les is een dialoog. Margreet: “Daarin staat naar elkaar luisteren centraal, niet elkaar overtuigen. Juist niet. We mógen verschillende meningen hebben. Dat is óók belangrijk om te waarderen.” Als uitlatingen over de schreef gaan, grijpt ze wel in met: ‘wat je nu zegt, kan niet’. “Ik vraag dan gelijk: ‘maar waarom vind je dat?’ Vaak zitten er persoonlijke dingen onder. Zoals angst voor het onbekende of zelf buiten een groep staan.”</w:t>
      </w:r>
    </w:p>
    <w:p w14:paraId="0CE697A9" w14:textId="77777777" w:rsidR="007F396E" w:rsidRPr="007F396E" w:rsidRDefault="007F396E" w:rsidP="007F396E">
      <w:pPr>
        <w:rPr>
          <w:rFonts w:ascii="Book Antiqua" w:hAnsi="Book Antiqua"/>
          <w:sz w:val="22"/>
          <w:szCs w:val="22"/>
        </w:rPr>
      </w:pPr>
    </w:p>
    <w:p w14:paraId="0554EE9D" w14:textId="77777777" w:rsidR="007F396E" w:rsidRPr="007F396E" w:rsidRDefault="007F396E" w:rsidP="007F396E">
      <w:pPr>
        <w:rPr>
          <w:rFonts w:ascii="Book Antiqua" w:hAnsi="Book Antiqua"/>
          <w:sz w:val="22"/>
          <w:szCs w:val="22"/>
        </w:rPr>
      </w:pPr>
      <w:r w:rsidRPr="007F396E">
        <w:rPr>
          <w:rFonts w:ascii="Book Antiqua" w:hAnsi="Book Antiqua"/>
          <w:sz w:val="22"/>
          <w:szCs w:val="22"/>
        </w:rPr>
        <w:t>‘</w:t>
      </w:r>
      <w:r w:rsidRPr="007F396E">
        <w:rPr>
          <w:rFonts w:ascii="Book Antiqua" w:hAnsi="Book Antiqua"/>
        </w:rPr>
        <w:t>Nederland is vol’</w:t>
      </w:r>
    </w:p>
    <w:p w14:paraId="2652A3B3" w14:textId="77777777" w:rsidR="007F396E" w:rsidRPr="007F396E" w:rsidRDefault="007F396E" w:rsidP="007F396E">
      <w:pPr>
        <w:rPr>
          <w:rFonts w:ascii="Book Antiqua" w:hAnsi="Book Antiqua"/>
          <w:sz w:val="22"/>
          <w:szCs w:val="22"/>
        </w:rPr>
      </w:pPr>
      <w:r w:rsidRPr="007F396E">
        <w:rPr>
          <w:rFonts w:ascii="Book Antiqua" w:hAnsi="Book Antiqua"/>
          <w:sz w:val="22"/>
          <w:szCs w:val="22"/>
        </w:rPr>
        <w:t>In deze les zit ook de stelling: Nederland is vol, de grenzen moeten dicht. Een leerling vond ‘ze mogen wel komen, maar ze moeten zich aanpassen’. Omdat hij zich hier thuis wil voelen. Margreet vroeg of mensen uit Syrië zich misschien ook thuis willen voelen. De klas bedacht van wel en dat een Syrische supermarkt zou helpen. Dat schuurde dan wel een beetje met wat zij zelf vertrouwd vinden, maar dat was niet erg.</w:t>
      </w:r>
    </w:p>
    <w:p w14:paraId="4B5ED960" w14:textId="77777777" w:rsidR="007F396E" w:rsidRPr="007F396E" w:rsidRDefault="007F396E" w:rsidP="007F396E">
      <w:pPr>
        <w:rPr>
          <w:rFonts w:ascii="Book Antiqua" w:hAnsi="Book Antiqua"/>
          <w:sz w:val="22"/>
          <w:szCs w:val="22"/>
        </w:rPr>
      </w:pPr>
    </w:p>
    <w:p w14:paraId="75399D52" w14:textId="2C228592" w:rsidR="00ED4F7E" w:rsidRDefault="007F396E" w:rsidP="007F396E">
      <w:pPr>
        <w:rPr>
          <w:rFonts w:ascii="Book Antiqua" w:hAnsi="Book Antiqua"/>
          <w:sz w:val="22"/>
          <w:szCs w:val="22"/>
        </w:rPr>
      </w:pPr>
      <w:r>
        <w:rPr>
          <w:rFonts w:ascii="Book Antiqua" w:hAnsi="Book Antiqua"/>
          <w:sz w:val="22"/>
          <w:szCs w:val="22"/>
        </w:rPr>
        <w:t>Mooie o</w:t>
      </w:r>
      <w:r w:rsidRPr="007F396E">
        <w:rPr>
          <w:rFonts w:ascii="Book Antiqua" w:hAnsi="Book Antiqua"/>
          <w:sz w:val="22"/>
          <w:szCs w:val="22"/>
        </w:rPr>
        <w:t>ogst</w:t>
      </w:r>
      <w:r w:rsidRPr="007F396E">
        <w:rPr>
          <w:rFonts w:ascii="Book Antiqua" w:hAnsi="Book Antiqua"/>
          <w:sz w:val="22"/>
          <w:szCs w:val="22"/>
        </w:rPr>
        <w:br/>
        <w:t>Jongeren die willen, kunnen na afloop een kaartje schrijven aan gasten van INLIA. Er zijn 3 thema’s: licht, kracht en respect. Twee</w:t>
      </w:r>
      <w:r>
        <w:rPr>
          <w:rFonts w:ascii="Book Antiqua" w:hAnsi="Book Antiqua"/>
          <w:sz w:val="22"/>
          <w:szCs w:val="22"/>
        </w:rPr>
        <w:t>-</w:t>
      </w:r>
      <w:r w:rsidRPr="007F396E">
        <w:rPr>
          <w:rFonts w:ascii="Book Antiqua" w:hAnsi="Book Antiqua"/>
          <w:sz w:val="22"/>
          <w:szCs w:val="22"/>
        </w:rPr>
        <w:t>derde van de leerlingen doet dat. En schrijft lieve dingen op. Een mooie oogst</w:t>
      </w:r>
      <w:r>
        <w:rPr>
          <w:rFonts w:ascii="Book Antiqua" w:hAnsi="Book Antiqua"/>
          <w:sz w:val="22"/>
          <w:szCs w:val="22"/>
        </w:rPr>
        <w:t>!</w:t>
      </w:r>
    </w:p>
    <w:p w14:paraId="791BB1CB" w14:textId="77777777" w:rsidR="007F396E" w:rsidRDefault="007F396E" w:rsidP="007F396E">
      <w:pPr>
        <w:rPr>
          <w:rFonts w:ascii="Book Antiqua" w:hAnsi="Book Antiqua"/>
          <w:sz w:val="22"/>
          <w:szCs w:val="22"/>
        </w:rPr>
      </w:pPr>
    </w:p>
    <w:p w14:paraId="7F9AFE2E" w14:textId="77777777" w:rsidR="007F396E" w:rsidRDefault="007F396E" w:rsidP="007F396E">
      <w:pPr>
        <w:rPr>
          <w:rFonts w:ascii="Book Antiqua" w:hAnsi="Book Antiqua"/>
          <w:sz w:val="22"/>
          <w:szCs w:val="22"/>
        </w:rPr>
      </w:pPr>
    </w:p>
    <w:p w14:paraId="73C017AC" w14:textId="77777777" w:rsidR="00F927EE" w:rsidRDefault="00F927EE" w:rsidP="00F927EE">
      <w:pPr>
        <w:spacing w:after="160" w:line="259" w:lineRule="auto"/>
        <w:rPr>
          <w:rFonts w:ascii="Book Antiqua" w:eastAsia="Calibri" w:hAnsi="Book Antiqua"/>
          <w:b/>
          <w:i/>
          <w:kern w:val="2"/>
          <w:lang w:eastAsia="en-US"/>
          <w14:ligatures w14:val="standardContextual"/>
        </w:rPr>
      </w:pPr>
      <w:r w:rsidRPr="00F927EE">
        <w:rPr>
          <w:rFonts w:ascii="Book Antiqua" w:eastAsia="Calibri" w:hAnsi="Book Antiqua"/>
          <w:b/>
          <w:i/>
          <w:kern w:val="2"/>
          <w:lang w:eastAsia="en-US"/>
          <w14:ligatures w14:val="standardContextual"/>
        </w:rPr>
        <w:t>Verfrissend, verrassend en verrijkend</w:t>
      </w:r>
    </w:p>
    <w:p w14:paraId="2D35C34F" w14:textId="134C0742" w:rsidR="00F927EE" w:rsidRPr="00F927EE" w:rsidRDefault="00F927EE" w:rsidP="00F927EE">
      <w:pPr>
        <w:spacing w:after="160" w:line="259" w:lineRule="auto"/>
        <w:rPr>
          <w:rFonts w:ascii="Book Antiqua" w:eastAsia="Calibri" w:hAnsi="Book Antiqua"/>
          <w:kern w:val="2"/>
          <w:sz w:val="22"/>
          <w:szCs w:val="22"/>
          <w:lang w:eastAsia="en-US"/>
          <w14:ligatures w14:val="standardContextual"/>
        </w:rPr>
      </w:pPr>
      <w:r w:rsidRPr="00F927EE">
        <w:rPr>
          <w:rFonts w:ascii="Book Antiqua" w:eastAsia="Calibri" w:hAnsi="Book Antiqua"/>
          <w:kern w:val="2"/>
          <w:sz w:val="22"/>
          <w:szCs w:val="22"/>
          <w:lang w:eastAsia="en-US"/>
          <w14:ligatures w14:val="standardContextual"/>
        </w:rPr>
        <w:t xml:space="preserve">Theologie is een veelzijdig en veelkleurig vakgebied en het verlangen naar zingeving groeit. Iedere </w:t>
      </w:r>
      <w:r w:rsidRPr="00F927EE">
        <w:rPr>
          <w:rFonts w:ascii="Book Antiqua" w:eastAsia="Calibri" w:hAnsi="Book Antiqua"/>
          <w:b/>
          <w:i/>
          <w:kern w:val="2"/>
          <w:sz w:val="22"/>
          <w:szCs w:val="22"/>
          <w:lang w:eastAsia="en-US"/>
          <w14:ligatures w14:val="standardContextual"/>
        </w:rPr>
        <w:t>dinsdagmorgen</w:t>
      </w:r>
      <w:r w:rsidRPr="00F927EE">
        <w:rPr>
          <w:rFonts w:ascii="Book Antiqua" w:eastAsia="Calibri" w:hAnsi="Book Antiqua"/>
          <w:kern w:val="2"/>
          <w:sz w:val="22"/>
          <w:szCs w:val="22"/>
          <w:lang w:eastAsia="en-US"/>
          <w14:ligatures w14:val="standardContextual"/>
        </w:rPr>
        <w:t xml:space="preserve">, niet in de schoolvakanties, </w:t>
      </w:r>
      <w:r w:rsidRPr="00F927EE">
        <w:rPr>
          <w:rFonts w:ascii="Book Antiqua" w:eastAsia="Calibri" w:hAnsi="Book Antiqua"/>
          <w:b/>
          <w:i/>
          <w:kern w:val="2"/>
          <w:sz w:val="22"/>
          <w:szCs w:val="22"/>
          <w:lang w:eastAsia="en-US"/>
          <w14:ligatures w14:val="standardContextual"/>
        </w:rPr>
        <w:t>samen</w:t>
      </w:r>
      <w:r w:rsidRPr="00F927EE">
        <w:rPr>
          <w:rFonts w:ascii="Book Antiqua" w:eastAsia="Calibri" w:hAnsi="Book Antiqua"/>
          <w:kern w:val="2"/>
          <w:sz w:val="22"/>
          <w:szCs w:val="22"/>
          <w:lang w:eastAsia="en-US"/>
          <w14:ligatures w14:val="standardContextual"/>
        </w:rPr>
        <w:t xml:space="preserve"> met elkaar en de docent opnieuw ervaren dat het immers gaat over God en mensen, over aarde en hemel, over verleden, heden en toekomst. Voor Drenthe en haar naaste omgeving is dit mogelijk in </w:t>
      </w:r>
      <w:r w:rsidRPr="00F927EE">
        <w:rPr>
          <w:rFonts w:ascii="Book Antiqua" w:eastAsia="Calibri" w:hAnsi="Book Antiqua"/>
          <w:b/>
          <w:i/>
          <w:kern w:val="2"/>
          <w:sz w:val="22"/>
          <w:szCs w:val="22"/>
          <w:lang w:eastAsia="en-US"/>
          <w14:ligatures w14:val="standardContextual"/>
        </w:rPr>
        <w:t>Assen</w:t>
      </w:r>
      <w:r w:rsidRPr="00F927EE">
        <w:rPr>
          <w:rFonts w:ascii="Book Antiqua" w:eastAsia="Calibri" w:hAnsi="Book Antiqua"/>
          <w:kern w:val="2"/>
          <w:sz w:val="22"/>
          <w:szCs w:val="22"/>
          <w:lang w:eastAsia="en-US"/>
          <w14:ligatures w14:val="standardContextual"/>
        </w:rPr>
        <w:t xml:space="preserve"> in het </w:t>
      </w:r>
      <w:r w:rsidRPr="00F927EE">
        <w:rPr>
          <w:rFonts w:ascii="Book Antiqua" w:eastAsia="Calibri" w:hAnsi="Book Antiqua"/>
          <w:b/>
          <w:i/>
          <w:kern w:val="2"/>
          <w:sz w:val="22"/>
          <w:szCs w:val="22"/>
          <w:lang w:eastAsia="en-US"/>
          <w14:ligatures w14:val="standardContextual"/>
        </w:rPr>
        <w:t>Mar-</w:t>
      </w:r>
      <w:proofErr w:type="spellStart"/>
      <w:r w:rsidRPr="00F927EE">
        <w:rPr>
          <w:rFonts w:ascii="Book Antiqua" w:eastAsia="Calibri" w:hAnsi="Book Antiqua"/>
          <w:b/>
          <w:i/>
          <w:kern w:val="2"/>
          <w:sz w:val="22"/>
          <w:szCs w:val="22"/>
          <w:lang w:eastAsia="en-US"/>
          <w14:ligatures w14:val="standardContextual"/>
        </w:rPr>
        <w:t>kehuus</w:t>
      </w:r>
      <w:proofErr w:type="spellEnd"/>
      <w:r w:rsidRPr="00F927EE">
        <w:rPr>
          <w:rFonts w:ascii="Book Antiqua" w:eastAsia="Calibri" w:hAnsi="Book Antiqua"/>
          <w:kern w:val="2"/>
          <w:sz w:val="22"/>
          <w:szCs w:val="22"/>
          <w:lang w:eastAsia="en-US"/>
          <w14:ligatures w14:val="standardContextual"/>
        </w:rPr>
        <w:t xml:space="preserve"> aan de </w:t>
      </w:r>
      <w:proofErr w:type="spellStart"/>
      <w:r w:rsidRPr="00F927EE">
        <w:rPr>
          <w:rFonts w:ascii="Book Antiqua" w:eastAsia="Calibri" w:hAnsi="Book Antiqua"/>
          <w:kern w:val="2"/>
          <w:sz w:val="22"/>
          <w:szCs w:val="22"/>
          <w:lang w:eastAsia="en-US"/>
          <w14:ligatures w14:val="standardContextual"/>
        </w:rPr>
        <w:t>Scharmbarg</w:t>
      </w:r>
      <w:proofErr w:type="spellEnd"/>
      <w:r w:rsidRPr="00F927EE">
        <w:rPr>
          <w:rFonts w:ascii="Book Antiqua" w:eastAsia="Calibri" w:hAnsi="Book Antiqua"/>
          <w:kern w:val="2"/>
          <w:sz w:val="22"/>
          <w:szCs w:val="22"/>
          <w:lang w:eastAsia="en-US"/>
          <w14:ligatures w14:val="standardContextual"/>
        </w:rPr>
        <w:t xml:space="preserve"> 35 in de wijk Peelo. Vanaf </w:t>
      </w:r>
      <w:r w:rsidRPr="00F927EE">
        <w:rPr>
          <w:rFonts w:ascii="Book Antiqua" w:eastAsia="Calibri" w:hAnsi="Book Antiqua"/>
          <w:b/>
          <w:i/>
          <w:kern w:val="2"/>
          <w:sz w:val="22"/>
          <w:szCs w:val="22"/>
          <w:lang w:eastAsia="en-US"/>
          <w14:ligatures w14:val="standardContextual"/>
        </w:rPr>
        <w:t>20 oktober ’26</w:t>
      </w:r>
      <w:r w:rsidRPr="00F927EE">
        <w:rPr>
          <w:rFonts w:ascii="Book Antiqua" w:eastAsia="Calibri" w:hAnsi="Book Antiqua"/>
          <w:kern w:val="2"/>
          <w:sz w:val="22"/>
          <w:szCs w:val="22"/>
          <w:lang w:eastAsia="en-US"/>
          <w14:ligatures w14:val="standardContextual"/>
        </w:rPr>
        <w:t xml:space="preserve"> t/m 20 april ’27, 24 ochtenden vanaf 09.00-12.15 u. interactieve lessen TVG (</w:t>
      </w:r>
      <w:r w:rsidRPr="00F927EE">
        <w:rPr>
          <w:rFonts w:ascii="Book Antiqua" w:eastAsia="Calibri" w:hAnsi="Book Antiqua"/>
          <w:b/>
          <w:kern w:val="2"/>
          <w:sz w:val="22"/>
          <w:szCs w:val="22"/>
          <w:lang w:eastAsia="en-US"/>
          <w14:ligatures w14:val="standardContextual"/>
        </w:rPr>
        <w:t>T</w:t>
      </w:r>
      <w:r w:rsidRPr="00F927EE">
        <w:rPr>
          <w:rFonts w:ascii="Book Antiqua" w:eastAsia="Calibri" w:hAnsi="Book Antiqua"/>
          <w:kern w:val="2"/>
          <w:sz w:val="22"/>
          <w:szCs w:val="22"/>
          <w:lang w:eastAsia="en-US"/>
          <w14:ligatures w14:val="standardContextual"/>
        </w:rPr>
        <w:t xml:space="preserve">heologische </w:t>
      </w:r>
      <w:r w:rsidRPr="00F927EE">
        <w:rPr>
          <w:rFonts w:ascii="Book Antiqua" w:eastAsia="Calibri" w:hAnsi="Book Antiqua"/>
          <w:b/>
          <w:kern w:val="2"/>
          <w:sz w:val="22"/>
          <w:szCs w:val="22"/>
          <w:lang w:eastAsia="en-US"/>
          <w14:ligatures w14:val="standardContextual"/>
        </w:rPr>
        <w:t>V</w:t>
      </w:r>
      <w:r w:rsidRPr="00F927EE">
        <w:rPr>
          <w:rFonts w:ascii="Book Antiqua" w:eastAsia="Calibri" w:hAnsi="Book Antiqua"/>
          <w:kern w:val="2"/>
          <w:sz w:val="22"/>
          <w:szCs w:val="22"/>
          <w:lang w:eastAsia="en-US"/>
          <w14:ligatures w14:val="standardContextual"/>
        </w:rPr>
        <w:t xml:space="preserve">erdieping voor </w:t>
      </w:r>
      <w:r w:rsidRPr="00F927EE">
        <w:rPr>
          <w:rFonts w:ascii="Book Antiqua" w:eastAsia="Calibri" w:hAnsi="Book Antiqua"/>
          <w:b/>
          <w:kern w:val="2"/>
          <w:sz w:val="22"/>
          <w:szCs w:val="22"/>
          <w:lang w:eastAsia="en-US"/>
          <w14:ligatures w14:val="standardContextual"/>
        </w:rPr>
        <w:t>G</w:t>
      </w:r>
      <w:r w:rsidRPr="00F927EE">
        <w:rPr>
          <w:rFonts w:ascii="Book Antiqua" w:eastAsia="Calibri" w:hAnsi="Book Antiqua"/>
          <w:kern w:val="2"/>
          <w:sz w:val="22"/>
          <w:szCs w:val="22"/>
          <w:lang w:eastAsia="en-US"/>
          <w14:ligatures w14:val="standardContextual"/>
        </w:rPr>
        <w:t xml:space="preserve">eïnteresseerden) volgen o.l.v. meestal diverse predikanten. </w:t>
      </w:r>
    </w:p>
    <w:p w14:paraId="67FFAE58" w14:textId="303AE9CD" w:rsidR="00D13828" w:rsidRPr="00867332" w:rsidRDefault="00F927EE" w:rsidP="00F234EA">
      <w:pPr>
        <w:spacing w:after="160" w:line="259" w:lineRule="auto"/>
        <w:rPr>
          <w:rFonts w:ascii="Book Antiqua" w:hAnsi="Book Antiqua" w:cs="Arial"/>
          <w:b/>
          <w:i/>
          <w:sz w:val="22"/>
          <w:szCs w:val="22"/>
        </w:rPr>
      </w:pPr>
      <w:r w:rsidRPr="00F927EE">
        <w:rPr>
          <w:rFonts w:ascii="Book Antiqua" w:eastAsia="Calibri" w:hAnsi="Book Antiqua"/>
          <w:kern w:val="2"/>
          <w:sz w:val="22"/>
          <w:szCs w:val="22"/>
          <w:lang w:eastAsia="en-US"/>
          <w14:ligatures w14:val="standardContextual"/>
        </w:rPr>
        <w:lastRenderedPageBreak/>
        <w:t xml:space="preserve">Voor meer informatie zie op onze website </w:t>
      </w:r>
      <w:hyperlink r:id="rId16" w:history="1">
        <w:r w:rsidRPr="00F927EE">
          <w:rPr>
            <w:rFonts w:ascii="Book Antiqua" w:eastAsia="Calibri" w:hAnsi="Book Antiqua"/>
            <w:color w:val="0563C1"/>
            <w:kern w:val="2"/>
            <w:sz w:val="22"/>
            <w:szCs w:val="22"/>
            <w:u w:val="single"/>
            <w:lang w:eastAsia="en-US"/>
            <w14:ligatures w14:val="standardContextual"/>
          </w:rPr>
          <w:t>www.tvgassen.nl</w:t>
        </w:r>
      </w:hyperlink>
      <w:r w:rsidRPr="00F927EE">
        <w:rPr>
          <w:rFonts w:ascii="Book Antiqua" w:eastAsia="Calibri" w:hAnsi="Book Antiqua"/>
          <w:kern w:val="2"/>
          <w:sz w:val="22"/>
          <w:szCs w:val="22"/>
          <w:lang w:eastAsia="en-US"/>
          <w14:ligatures w14:val="standardContextual"/>
        </w:rPr>
        <w:t xml:space="preserve"> of bel met onze secretaris Bert van Maanen, tel. (0599) 653 202 of mail hem onder </w:t>
      </w:r>
      <w:hyperlink r:id="rId17" w:history="1">
        <w:r w:rsidRPr="00F927EE">
          <w:rPr>
            <w:rFonts w:ascii="Book Antiqua" w:eastAsia="Calibri" w:hAnsi="Book Antiqua"/>
            <w:color w:val="0563C1"/>
            <w:kern w:val="2"/>
            <w:sz w:val="22"/>
            <w:szCs w:val="22"/>
            <w:u w:val="single"/>
            <w:lang w:eastAsia="en-US"/>
            <w14:ligatures w14:val="standardContextual"/>
          </w:rPr>
          <w:t>vanmaanen.albert@gmail.com</w:t>
        </w:r>
      </w:hyperlink>
      <w:r w:rsidRPr="00F927EE">
        <w:rPr>
          <w:rFonts w:ascii="Book Antiqua" w:eastAsia="Calibri" w:hAnsi="Book Antiqua"/>
          <w:kern w:val="2"/>
          <w:sz w:val="22"/>
          <w:szCs w:val="22"/>
          <w:lang w:eastAsia="en-US"/>
          <w14:ligatures w14:val="standardContextual"/>
        </w:rPr>
        <w:t xml:space="preserve"> Een folder valt bij hem ook op te vragen! </w:t>
      </w:r>
    </w:p>
    <w:sectPr w:rsidR="00D13828" w:rsidRPr="00867332">
      <w:pgSz w:w="16838" w:h="11906" w:orient="landscape" w:code="9"/>
      <w:pgMar w:top="567" w:right="851" w:bottom="567" w:left="567" w:header="709" w:footer="709" w:gutter="0"/>
      <w:cols w:num="2" w:space="11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roman"/>
    <w:pitch w:val="default"/>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C6FD0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58B4514"/>
    <w:multiLevelType w:val="multilevel"/>
    <w:tmpl w:val="A65A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95E10"/>
    <w:multiLevelType w:val="hybridMultilevel"/>
    <w:tmpl w:val="B7C0C23C"/>
    <w:lvl w:ilvl="0" w:tplc="94203BA0">
      <w:start w:val="1"/>
      <w:numFmt w:val="bullet"/>
      <w:lvlText w:val=""/>
      <w:lvlJc w:val="left"/>
      <w:pPr>
        <w:tabs>
          <w:tab w:val="num" w:pos="227"/>
        </w:tabs>
        <w:ind w:left="170" w:hanging="17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2C7519"/>
    <w:multiLevelType w:val="multilevel"/>
    <w:tmpl w:val="051C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1D3FFD"/>
    <w:multiLevelType w:val="hybridMultilevel"/>
    <w:tmpl w:val="16C861C2"/>
    <w:lvl w:ilvl="0" w:tplc="33284D8A">
      <w:numFmt w:val="bullet"/>
      <w:lvlText w:val="-"/>
      <w:lvlJc w:val="left"/>
      <w:pPr>
        <w:ind w:left="720" w:hanging="360"/>
      </w:pPr>
      <w:rPr>
        <w:rFonts w:ascii="Calibri" w:eastAsia="Times New Roman" w:hAnsi="Calibri" w:hint="default"/>
      </w:rPr>
    </w:lvl>
    <w:lvl w:ilvl="1" w:tplc="00030413" w:tentative="1">
      <w:start w:val="1"/>
      <w:numFmt w:val="bullet"/>
      <w:lvlText w:val="o"/>
      <w:lvlJc w:val="left"/>
      <w:pPr>
        <w:ind w:left="1440" w:hanging="360"/>
      </w:pPr>
      <w:rPr>
        <w:rFonts w:ascii="Courier New" w:hAnsi="Courier New" w:hint="default"/>
      </w:rPr>
    </w:lvl>
    <w:lvl w:ilvl="2" w:tplc="00050413" w:tentative="1">
      <w:start w:val="1"/>
      <w:numFmt w:val="bullet"/>
      <w:lvlText w:val=""/>
      <w:lvlJc w:val="left"/>
      <w:pPr>
        <w:ind w:left="2160" w:hanging="360"/>
      </w:pPr>
      <w:rPr>
        <w:rFonts w:ascii="Wingdings" w:hAnsi="Wingdings" w:hint="default"/>
      </w:rPr>
    </w:lvl>
    <w:lvl w:ilvl="3" w:tplc="00010413" w:tentative="1">
      <w:start w:val="1"/>
      <w:numFmt w:val="bullet"/>
      <w:lvlText w:val=""/>
      <w:lvlJc w:val="left"/>
      <w:pPr>
        <w:ind w:left="2880" w:hanging="360"/>
      </w:pPr>
      <w:rPr>
        <w:rFonts w:ascii="Symbol" w:hAnsi="Symbol" w:hint="default"/>
      </w:rPr>
    </w:lvl>
    <w:lvl w:ilvl="4" w:tplc="00030413" w:tentative="1">
      <w:start w:val="1"/>
      <w:numFmt w:val="bullet"/>
      <w:lvlText w:val="o"/>
      <w:lvlJc w:val="left"/>
      <w:pPr>
        <w:ind w:left="3600" w:hanging="360"/>
      </w:pPr>
      <w:rPr>
        <w:rFonts w:ascii="Courier New" w:hAnsi="Courier New" w:hint="default"/>
      </w:rPr>
    </w:lvl>
    <w:lvl w:ilvl="5" w:tplc="00050413" w:tentative="1">
      <w:start w:val="1"/>
      <w:numFmt w:val="bullet"/>
      <w:lvlText w:val=""/>
      <w:lvlJc w:val="left"/>
      <w:pPr>
        <w:ind w:left="4320" w:hanging="360"/>
      </w:pPr>
      <w:rPr>
        <w:rFonts w:ascii="Wingdings" w:hAnsi="Wingdings" w:hint="default"/>
      </w:rPr>
    </w:lvl>
    <w:lvl w:ilvl="6" w:tplc="00010413" w:tentative="1">
      <w:start w:val="1"/>
      <w:numFmt w:val="bullet"/>
      <w:lvlText w:val=""/>
      <w:lvlJc w:val="left"/>
      <w:pPr>
        <w:ind w:left="5040" w:hanging="360"/>
      </w:pPr>
      <w:rPr>
        <w:rFonts w:ascii="Symbol" w:hAnsi="Symbol" w:hint="default"/>
      </w:rPr>
    </w:lvl>
    <w:lvl w:ilvl="7" w:tplc="00030413" w:tentative="1">
      <w:start w:val="1"/>
      <w:numFmt w:val="bullet"/>
      <w:lvlText w:val="o"/>
      <w:lvlJc w:val="left"/>
      <w:pPr>
        <w:ind w:left="5760" w:hanging="360"/>
      </w:pPr>
      <w:rPr>
        <w:rFonts w:ascii="Courier New" w:hAnsi="Courier New" w:hint="default"/>
      </w:rPr>
    </w:lvl>
    <w:lvl w:ilvl="8" w:tplc="00050413" w:tentative="1">
      <w:start w:val="1"/>
      <w:numFmt w:val="bullet"/>
      <w:lvlText w:val=""/>
      <w:lvlJc w:val="left"/>
      <w:pPr>
        <w:ind w:left="6480" w:hanging="360"/>
      </w:pPr>
      <w:rPr>
        <w:rFonts w:ascii="Wingdings" w:hAnsi="Wingdings" w:hint="default"/>
      </w:rPr>
    </w:lvl>
  </w:abstractNum>
  <w:abstractNum w:abstractNumId="6" w15:restartNumberingAfterBreak="0">
    <w:nsid w:val="3E6C7E46"/>
    <w:multiLevelType w:val="hybridMultilevel"/>
    <w:tmpl w:val="3A485E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1A873C0"/>
    <w:multiLevelType w:val="hybridMultilevel"/>
    <w:tmpl w:val="96A81A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A587298"/>
    <w:multiLevelType w:val="multilevel"/>
    <w:tmpl w:val="0EF8B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9C7A13"/>
    <w:multiLevelType w:val="hybridMultilevel"/>
    <w:tmpl w:val="0F2A39B4"/>
    <w:lvl w:ilvl="0" w:tplc="DB4EC516">
      <w:start w:val="1"/>
      <w:numFmt w:val="bullet"/>
      <w:lvlText w:val=""/>
      <w:lvlJc w:val="left"/>
      <w:pPr>
        <w:tabs>
          <w:tab w:val="num" w:pos="1788"/>
        </w:tabs>
        <w:ind w:left="1788"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686201833">
    <w:abstractNumId w:val="0"/>
  </w:num>
  <w:num w:numId="2" w16cid:durableId="1677341256">
    <w:abstractNumId w:val="1"/>
  </w:num>
  <w:num w:numId="3" w16cid:durableId="417948509">
    <w:abstractNumId w:val="9"/>
  </w:num>
  <w:num w:numId="4" w16cid:durableId="665134966">
    <w:abstractNumId w:val="3"/>
  </w:num>
  <w:num w:numId="5" w16cid:durableId="76902381">
    <w:abstractNumId w:val="5"/>
  </w:num>
  <w:num w:numId="6" w16cid:durableId="517308158">
    <w:abstractNumId w:val="2"/>
  </w:num>
  <w:num w:numId="7" w16cid:durableId="1352687010">
    <w:abstractNumId w:val="7"/>
  </w:num>
  <w:num w:numId="8" w16cid:durableId="909779013">
    <w:abstractNumId w:val="6"/>
  </w:num>
  <w:num w:numId="9" w16cid:durableId="1986740139">
    <w:abstractNumId w:val="4"/>
  </w:num>
  <w:num w:numId="10" w16cid:durableId="11223046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2DB"/>
    <w:rsid w:val="000256F1"/>
    <w:rsid w:val="00041A40"/>
    <w:rsid w:val="00052096"/>
    <w:rsid w:val="000919E0"/>
    <w:rsid w:val="00096E8C"/>
    <w:rsid w:val="000A36CD"/>
    <w:rsid w:val="000A54E9"/>
    <w:rsid w:val="000B1DBC"/>
    <w:rsid w:val="000C5029"/>
    <w:rsid w:val="000E3A52"/>
    <w:rsid w:val="000E59A4"/>
    <w:rsid w:val="000F6016"/>
    <w:rsid w:val="0010680C"/>
    <w:rsid w:val="0011312C"/>
    <w:rsid w:val="00115181"/>
    <w:rsid w:val="00132582"/>
    <w:rsid w:val="00151192"/>
    <w:rsid w:val="001652DB"/>
    <w:rsid w:val="00167155"/>
    <w:rsid w:val="00173532"/>
    <w:rsid w:val="001A4E9D"/>
    <w:rsid w:val="001D170B"/>
    <w:rsid w:val="001E1CEB"/>
    <w:rsid w:val="001F06E8"/>
    <w:rsid w:val="001F23FD"/>
    <w:rsid w:val="00205E81"/>
    <w:rsid w:val="00230E4E"/>
    <w:rsid w:val="00232C73"/>
    <w:rsid w:val="0023541D"/>
    <w:rsid w:val="00245F75"/>
    <w:rsid w:val="00254DBB"/>
    <w:rsid w:val="0025671C"/>
    <w:rsid w:val="00292CC8"/>
    <w:rsid w:val="00295985"/>
    <w:rsid w:val="002A3312"/>
    <w:rsid w:val="002B021E"/>
    <w:rsid w:val="002E2111"/>
    <w:rsid w:val="002E643D"/>
    <w:rsid w:val="002F0A74"/>
    <w:rsid w:val="002F31E0"/>
    <w:rsid w:val="00300561"/>
    <w:rsid w:val="003312C5"/>
    <w:rsid w:val="0034368D"/>
    <w:rsid w:val="003459C2"/>
    <w:rsid w:val="00354AEF"/>
    <w:rsid w:val="00362573"/>
    <w:rsid w:val="003815B8"/>
    <w:rsid w:val="003876A2"/>
    <w:rsid w:val="003D15E5"/>
    <w:rsid w:val="003D7899"/>
    <w:rsid w:val="003E71B5"/>
    <w:rsid w:val="003F28E0"/>
    <w:rsid w:val="004021CE"/>
    <w:rsid w:val="00417623"/>
    <w:rsid w:val="004420AA"/>
    <w:rsid w:val="00446882"/>
    <w:rsid w:val="00451C3B"/>
    <w:rsid w:val="004663E1"/>
    <w:rsid w:val="00493DB6"/>
    <w:rsid w:val="004A5E8F"/>
    <w:rsid w:val="004C7140"/>
    <w:rsid w:val="004D079F"/>
    <w:rsid w:val="004F125E"/>
    <w:rsid w:val="004F1E9B"/>
    <w:rsid w:val="0050681B"/>
    <w:rsid w:val="00515211"/>
    <w:rsid w:val="00517041"/>
    <w:rsid w:val="00521317"/>
    <w:rsid w:val="005230FA"/>
    <w:rsid w:val="005267C7"/>
    <w:rsid w:val="00540E98"/>
    <w:rsid w:val="00552C10"/>
    <w:rsid w:val="0056214B"/>
    <w:rsid w:val="00564E95"/>
    <w:rsid w:val="00582B85"/>
    <w:rsid w:val="005945EF"/>
    <w:rsid w:val="005C2980"/>
    <w:rsid w:val="005C784A"/>
    <w:rsid w:val="005F01F4"/>
    <w:rsid w:val="00602036"/>
    <w:rsid w:val="00621FD1"/>
    <w:rsid w:val="00622365"/>
    <w:rsid w:val="00631BD7"/>
    <w:rsid w:val="00632A5B"/>
    <w:rsid w:val="00643664"/>
    <w:rsid w:val="00653E82"/>
    <w:rsid w:val="0066660B"/>
    <w:rsid w:val="006778AD"/>
    <w:rsid w:val="00692540"/>
    <w:rsid w:val="006A596C"/>
    <w:rsid w:val="006E4FFA"/>
    <w:rsid w:val="006E5FA3"/>
    <w:rsid w:val="007028FD"/>
    <w:rsid w:val="00725053"/>
    <w:rsid w:val="00746118"/>
    <w:rsid w:val="007B0A4D"/>
    <w:rsid w:val="007F02F5"/>
    <w:rsid w:val="007F396E"/>
    <w:rsid w:val="007F48B9"/>
    <w:rsid w:val="007F6FCE"/>
    <w:rsid w:val="00800B9F"/>
    <w:rsid w:val="008073D8"/>
    <w:rsid w:val="00827E76"/>
    <w:rsid w:val="00832345"/>
    <w:rsid w:val="00835CD1"/>
    <w:rsid w:val="00840D5C"/>
    <w:rsid w:val="00867332"/>
    <w:rsid w:val="00876EB8"/>
    <w:rsid w:val="0089373D"/>
    <w:rsid w:val="008A3582"/>
    <w:rsid w:val="008A451B"/>
    <w:rsid w:val="008B7267"/>
    <w:rsid w:val="008C22B1"/>
    <w:rsid w:val="008C5331"/>
    <w:rsid w:val="00901679"/>
    <w:rsid w:val="00933D8C"/>
    <w:rsid w:val="00933E76"/>
    <w:rsid w:val="009637AC"/>
    <w:rsid w:val="00993F33"/>
    <w:rsid w:val="009D37C7"/>
    <w:rsid w:val="009F0E38"/>
    <w:rsid w:val="009F3CE0"/>
    <w:rsid w:val="00A41373"/>
    <w:rsid w:val="00A43B81"/>
    <w:rsid w:val="00A50383"/>
    <w:rsid w:val="00A54E5A"/>
    <w:rsid w:val="00A62B11"/>
    <w:rsid w:val="00A7082B"/>
    <w:rsid w:val="00AB0906"/>
    <w:rsid w:val="00AB20DC"/>
    <w:rsid w:val="00AE0044"/>
    <w:rsid w:val="00AE2DDA"/>
    <w:rsid w:val="00B121EB"/>
    <w:rsid w:val="00B33F4B"/>
    <w:rsid w:val="00B40C6B"/>
    <w:rsid w:val="00B41D94"/>
    <w:rsid w:val="00B44E79"/>
    <w:rsid w:val="00B46D64"/>
    <w:rsid w:val="00B5358D"/>
    <w:rsid w:val="00B548FF"/>
    <w:rsid w:val="00B811E7"/>
    <w:rsid w:val="00B9024E"/>
    <w:rsid w:val="00BB264A"/>
    <w:rsid w:val="00BB3B09"/>
    <w:rsid w:val="00BC4762"/>
    <w:rsid w:val="00BC560D"/>
    <w:rsid w:val="00BE0BEA"/>
    <w:rsid w:val="00BE0C61"/>
    <w:rsid w:val="00BE5144"/>
    <w:rsid w:val="00BF4D71"/>
    <w:rsid w:val="00C14B03"/>
    <w:rsid w:val="00C14C91"/>
    <w:rsid w:val="00C30371"/>
    <w:rsid w:val="00C47FB7"/>
    <w:rsid w:val="00C53E92"/>
    <w:rsid w:val="00C74A90"/>
    <w:rsid w:val="00CC473B"/>
    <w:rsid w:val="00CC7B16"/>
    <w:rsid w:val="00D11907"/>
    <w:rsid w:val="00D13828"/>
    <w:rsid w:val="00D23383"/>
    <w:rsid w:val="00D23487"/>
    <w:rsid w:val="00D51CFD"/>
    <w:rsid w:val="00D55414"/>
    <w:rsid w:val="00D55696"/>
    <w:rsid w:val="00D709AC"/>
    <w:rsid w:val="00D848EF"/>
    <w:rsid w:val="00DF4B26"/>
    <w:rsid w:val="00E23B33"/>
    <w:rsid w:val="00E25A9F"/>
    <w:rsid w:val="00E5703F"/>
    <w:rsid w:val="00E7048D"/>
    <w:rsid w:val="00E95257"/>
    <w:rsid w:val="00E972E7"/>
    <w:rsid w:val="00EA127C"/>
    <w:rsid w:val="00EB14AB"/>
    <w:rsid w:val="00EB33E9"/>
    <w:rsid w:val="00EC52FA"/>
    <w:rsid w:val="00ED4F7E"/>
    <w:rsid w:val="00EE7AA6"/>
    <w:rsid w:val="00EF25F7"/>
    <w:rsid w:val="00F00854"/>
    <w:rsid w:val="00F22DB0"/>
    <w:rsid w:val="00F234EA"/>
    <w:rsid w:val="00F366C0"/>
    <w:rsid w:val="00F41703"/>
    <w:rsid w:val="00F53CA0"/>
    <w:rsid w:val="00F6458E"/>
    <w:rsid w:val="00F751C1"/>
    <w:rsid w:val="00F927EE"/>
    <w:rsid w:val="00FA66F4"/>
    <w:rsid w:val="00FC265D"/>
    <w:rsid w:val="00FC35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811F5"/>
  <w15:docId w15:val="{2608CE09-11D0-49F5-B388-D80754001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52DB"/>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1652DB"/>
    <w:pPr>
      <w:keepNext/>
      <w:widowControl w:val="0"/>
      <w:tabs>
        <w:tab w:val="left" w:pos="0"/>
        <w:tab w:val="left" w:pos="258"/>
        <w:tab w:val="left" w:pos="566"/>
        <w:tab w:val="left" w:pos="825"/>
        <w:tab w:val="left" w:pos="1083"/>
        <w:tab w:val="left" w:pos="1341"/>
        <w:tab w:val="left" w:pos="1587"/>
        <w:tab w:val="left" w:pos="1857"/>
        <w:tab w:val="left" w:pos="2115"/>
        <w:tab w:val="left" w:pos="2373"/>
        <w:tab w:val="left" w:pos="2631"/>
        <w:tab w:val="left" w:pos="2889"/>
        <w:tab w:val="left" w:pos="3147"/>
        <w:tab w:val="left" w:pos="3405"/>
        <w:tab w:val="left" w:pos="3663"/>
        <w:tab w:val="left" w:pos="3921"/>
        <w:tab w:val="left" w:pos="4179"/>
        <w:tab w:val="left" w:pos="4437"/>
        <w:tab w:val="left" w:pos="4695"/>
        <w:tab w:val="left" w:pos="4953"/>
        <w:tab w:val="left" w:pos="5211"/>
        <w:tab w:val="left" w:pos="5469"/>
        <w:tab w:val="left" w:pos="5727"/>
        <w:tab w:val="left" w:pos="7936"/>
      </w:tabs>
      <w:spacing w:line="236" w:lineRule="auto"/>
      <w:jc w:val="both"/>
      <w:outlineLvl w:val="0"/>
    </w:pPr>
    <w:rPr>
      <w:rFonts w:ascii="CG Times" w:hAnsi="CG Times"/>
      <w:b/>
      <w:snapToGrid w:val="0"/>
      <w:sz w:val="23"/>
      <w:szCs w:val="20"/>
    </w:rPr>
  </w:style>
  <w:style w:type="paragraph" w:styleId="Kop2">
    <w:name w:val="heading 2"/>
    <w:basedOn w:val="Standaard"/>
    <w:next w:val="Standaard"/>
    <w:link w:val="Kop2Char"/>
    <w:qFormat/>
    <w:rsid w:val="001652DB"/>
    <w:pPr>
      <w:keepNext/>
      <w:widowControl w:val="0"/>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outlineLvl w:val="1"/>
    </w:pPr>
    <w:rPr>
      <w:b/>
      <w:snapToGrid w:val="0"/>
      <w:sz w:val="23"/>
      <w:szCs w:val="20"/>
      <w:lang w:val="en-US"/>
    </w:rPr>
  </w:style>
  <w:style w:type="paragraph" w:styleId="Kop3">
    <w:name w:val="heading 3"/>
    <w:basedOn w:val="Standaard"/>
    <w:next w:val="Standaard"/>
    <w:link w:val="Kop3Char"/>
    <w:qFormat/>
    <w:rsid w:val="001652DB"/>
    <w:pPr>
      <w:keepNext/>
      <w:widowControl w:val="0"/>
      <w:outlineLvl w:val="2"/>
    </w:pPr>
    <w:rPr>
      <w:b/>
      <w:snapToGrid w:val="0"/>
      <w:szCs w:val="20"/>
      <w:u w:val="single"/>
    </w:rPr>
  </w:style>
  <w:style w:type="paragraph" w:styleId="Kop4">
    <w:name w:val="heading 4"/>
    <w:basedOn w:val="Standaard"/>
    <w:next w:val="Standaard"/>
    <w:link w:val="Kop4Char"/>
    <w:qFormat/>
    <w:rsid w:val="001652DB"/>
    <w:pPr>
      <w:keepNext/>
      <w:widowControl w:val="0"/>
      <w:tabs>
        <w:tab w:val="left" w:pos="-566"/>
        <w:tab w:val="left" w:pos="154"/>
        <w:tab w:val="left" w:pos="2314"/>
      </w:tabs>
      <w:outlineLvl w:val="3"/>
    </w:pPr>
    <w:rPr>
      <w:b/>
      <w:snapToGrid w:val="0"/>
      <w:szCs w:val="20"/>
    </w:rPr>
  </w:style>
  <w:style w:type="paragraph" w:styleId="Kop6">
    <w:name w:val="heading 6"/>
    <w:basedOn w:val="Standaard"/>
    <w:next w:val="Standaard"/>
    <w:link w:val="Kop6Char"/>
    <w:qFormat/>
    <w:rsid w:val="001652DB"/>
    <w:pPr>
      <w:keepNext/>
      <w:outlineLvl w:val="5"/>
    </w:pPr>
    <w:rPr>
      <w:b/>
      <w:bCs/>
      <w:i/>
      <w:iCs/>
      <w:szCs w:val="20"/>
    </w:rPr>
  </w:style>
  <w:style w:type="paragraph" w:styleId="Kop8">
    <w:name w:val="heading 8"/>
    <w:basedOn w:val="Standaard"/>
    <w:next w:val="Standaard"/>
    <w:link w:val="Kop8Char"/>
    <w:qFormat/>
    <w:rsid w:val="001652DB"/>
    <w:pPr>
      <w:keepNext/>
      <w:outlineLvl w:val="7"/>
    </w:pPr>
    <w:rPr>
      <w:b/>
      <w:bCs/>
      <w:i/>
      <w:iCs/>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652DB"/>
    <w:rPr>
      <w:rFonts w:ascii="CG Times" w:eastAsia="Times New Roman" w:hAnsi="CG Times" w:cs="Times New Roman"/>
      <w:b/>
      <w:snapToGrid w:val="0"/>
      <w:sz w:val="23"/>
      <w:szCs w:val="20"/>
      <w:lang w:eastAsia="nl-NL"/>
    </w:rPr>
  </w:style>
  <w:style w:type="character" w:customStyle="1" w:styleId="Kop2Char">
    <w:name w:val="Kop 2 Char"/>
    <w:basedOn w:val="Standaardalinea-lettertype"/>
    <w:link w:val="Kop2"/>
    <w:rsid w:val="001652DB"/>
    <w:rPr>
      <w:rFonts w:ascii="Times New Roman" w:eastAsia="Times New Roman" w:hAnsi="Times New Roman" w:cs="Times New Roman"/>
      <w:b/>
      <w:snapToGrid w:val="0"/>
      <w:sz w:val="23"/>
      <w:szCs w:val="20"/>
      <w:lang w:val="en-US" w:eastAsia="nl-NL"/>
    </w:rPr>
  </w:style>
  <w:style w:type="character" w:customStyle="1" w:styleId="Kop3Char">
    <w:name w:val="Kop 3 Char"/>
    <w:basedOn w:val="Standaardalinea-lettertype"/>
    <w:link w:val="Kop3"/>
    <w:rsid w:val="001652DB"/>
    <w:rPr>
      <w:rFonts w:ascii="Times New Roman" w:eastAsia="Times New Roman" w:hAnsi="Times New Roman" w:cs="Times New Roman"/>
      <w:b/>
      <w:snapToGrid w:val="0"/>
      <w:sz w:val="24"/>
      <w:szCs w:val="20"/>
      <w:u w:val="single"/>
      <w:lang w:eastAsia="nl-NL"/>
    </w:rPr>
  </w:style>
  <w:style w:type="character" w:customStyle="1" w:styleId="Kop4Char">
    <w:name w:val="Kop 4 Char"/>
    <w:basedOn w:val="Standaardalinea-lettertype"/>
    <w:link w:val="Kop4"/>
    <w:rsid w:val="001652DB"/>
    <w:rPr>
      <w:rFonts w:ascii="Times New Roman" w:eastAsia="Times New Roman" w:hAnsi="Times New Roman" w:cs="Times New Roman"/>
      <w:b/>
      <w:snapToGrid w:val="0"/>
      <w:sz w:val="24"/>
      <w:szCs w:val="20"/>
      <w:lang w:eastAsia="nl-NL"/>
    </w:rPr>
  </w:style>
  <w:style w:type="character" w:customStyle="1" w:styleId="Kop6Char">
    <w:name w:val="Kop 6 Char"/>
    <w:basedOn w:val="Standaardalinea-lettertype"/>
    <w:link w:val="Kop6"/>
    <w:rsid w:val="001652DB"/>
    <w:rPr>
      <w:rFonts w:ascii="Times New Roman" w:eastAsia="Times New Roman" w:hAnsi="Times New Roman" w:cs="Times New Roman"/>
      <w:b/>
      <w:bCs/>
      <w:i/>
      <w:iCs/>
      <w:sz w:val="24"/>
      <w:szCs w:val="20"/>
      <w:lang w:eastAsia="nl-NL"/>
    </w:rPr>
  </w:style>
  <w:style w:type="character" w:customStyle="1" w:styleId="Kop8Char">
    <w:name w:val="Kop 8 Char"/>
    <w:basedOn w:val="Standaardalinea-lettertype"/>
    <w:link w:val="Kop8"/>
    <w:rsid w:val="001652DB"/>
    <w:rPr>
      <w:rFonts w:ascii="Times New Roman" w:eastAsia="Times New Roman" w:hAnsi="Times New Roman" w:cs="Times New Roman"/>
      <w:b/>
      <w:bCs/>
      <w:i/>
      <w:iCs/>
      <w:sz w:val="24"/>
      <w:szCs w:val="20"/>
      <w:lang w:eastAsia="nl-NL"/>
    </w:rPr>
  </w:style>
  <w:style w:type="paragraph" w:styleId="Lijstopsomteken">
    <w:name w:val="List Bullet"/>
    <w:basedOn w:val="Standaard"/>
    <w:autoRedefine/>
    <w:rsid w:val="001652DB"/>
    <w:pPr>
      <w:numPr>
        <w:numId w:val="1"/>
      </w:numPr>
    </w:pPr>
    <w:rPr>
      <w:szCs w:val="20"/>
    </w:rPr>
  </w:style>
  <w:style w:type="paragraph" w:styleId="Aanhef">
    <w:name w:val="Salutation"/>
    <w:basedOn w:val="Standaard"/>
    <w:next w:val="Standaard"/>
    <w:link w:val="AanhefChar"/>
    <w:rsid w:val="001652DB"/>
    <w:rPr>
      <w:szCs w:val="20"/>
    </w:rPr>
  </w:style>
  <w:style w:type="character" w:customStyle="1" w:styleId="AanhefChar">
    <w:name w:val="Aanhef Char"/>
    <w:basedOn w:val="Standaardalinea-lettertype"/>
    <w:link w:val="Aanhef"/>
    <w:rsid w:val="001652DB"/>
    <w:rPr>
      <w:rFonts w:ascii="Times New Roman" w:eastAsia="Times New Roman" w:hAnsi="Times New Roman" w:cs="Times New Roman"/>
      <w:sz w:val="24"/>
      <w:szCs w:val="20"/>
      <w:lang w:eastAsia="nl-NL"/>
    </w:rPr>
  </w:style>
  <w:style w:type="character" w:styleId="Hyperlink">
    <w:name w:val="Hyperlink"/>
    <w:rsid w:val="001652DB"/>
    <w:rPr>
      <w:color w:val="0000FF"/>
      <w:u w:val="single"/>
    </w:rPr>
  </w:style>
  <w:style w:type="paragraph" w:styleId="Plattetekstinspringen2">
    <w:name w:val="Body Text Indent 2"/>
    <w:basedOn w:val="Standaard"/>
    <w:link w:val="Plattetekstinspringen2Char"/>
    <w:rsid w:val="001652DB"/>
    <w:pPr>
      <w:ind w:left="4320"/>
    </w:pPr>
    <w:rPr>
      <w:sz w:val="22"/>
      <w:szCs w:val="20"/>
    </w:rPr>
  </w:style>
  <w:style w:type="character" w:customStyle="1" w:styleId="Plattetekstinspringen2Char">
    <w:name w:val="Platte tekst inspringen 2 Char"/>
    <w:basedOn w:val="Standaardalinea-lettertype"/>
    <w:link w:val="Plattetekstinspringen2"/>
    <w:rsid w:val="001652DB"/>
    <w:rPr>
      <w:rFonts w:ascii="Times New Roman" w:eastAsia="Times New Roman" w:hAnsi="Times New Roman" w:cs="Times New Roman"/>
      <w:szCs w:val="20"/>
      <w:lang w:eastAsia="nl-NL"/>
    </w:rPr>
  </w:style>
  <w:style w:type="paragraph" w:styleId="Plattetekstinspringen">
    <w:name w:val="Body Text Indent"/>
    <w:basedOn w:val="Standaard"/>
    <w:link w:val="PlattetekstinspringenChar"/>
    <w:rsid w:val="001652DB"/>
    <w:pPr>
      <w:widowControl w:val="0"/>
      <w:tabs>
        <w:tab w:val="left" w:pos="0"/>
        <w:tab w:val="left" w:pos="180"/>
        <w:tab w:val="left" w:pos="288"/>
        <w:tab w:val="left" w:pos="540"/>
        <w:tab w:val="left" w:pos="810"/>
        <w:tab w:val="left" w:pos="1080"/>
        <w:tab w:val="left" w:pos="1404"/>
        <w:tab w:val="left" w:pos="1700"/>
        <w:tab w:val="left" w:pos="1960"/>
        <w:tab w:val="left" w:pos="2214"/>
        <w:tab w:val="left" w:pos="2494"/>
        <w:tab w:val="left" w:pos="2754"/>
        <w:tab w:val="left" w:pos="3024"/>
        <w:tab w:val="left" w:pos="3294"/>
        <w:tab w:val="left" w:pos="3564"/>
        <w:tab w:val="left" w:pos="3834"/>
        <w:tab w:val="left" w:pos="4128"/>
        <w:tab w:val="left" w:pos="4365"/>
        <w:tab w:val="left" w:pos="4644"/>
        <w:tab w:val="left" w:pos="4902"/>
        <w:tab w:val="left" w:pos="5184"/>
        <w:tab w:val="left" w:pos="5469"/>
        <w:tab w:val="left" w:pos="5727"/>
        <w:tab w:val="left" w:pos="5985"/>
        <w:tab w:val="left" w:pos="6243"/>
        <w:tab w:val="left" w:pos="6501"/>
        <w:tab w:val="left" w:pos="6759"/>
        <w:tab w:val="left" w:pos="7017"/>
        <w:tab w:val="left" w:pos="7275"/>
        <w:tab w:val="left" w:pos="7533"/>
      </w:tabs>
      <w:spacing w:line="188" w:lineRule="auto"/>
      <w:ind w:left="1700"/>
    </w:pPr>
    <w:rPr>
      <w:snapToGrid w:val="0"/>
      <w:sz w:val="23"/>
      <w:szCs w:val="20"/>
    </w:rPr>
  </w:style>
  <w:style w:type="character" w:customStyle="1" w:styleId="PlattetekstinspringenChar">
    <w:name w:val="Platte tekst inspringen Char"/>
    <w:basedOn w:val="Standaardalinea-lettertype"/>
    <w:link w:val="Plattetekstinspringen"/>
    <w:rsid w:val="001652DB"/>
    <w:rPr>
      <w:rFonts w:ascii="Times New Roman" w:eastAsia="Times New Roman" w:hAnsi="Times New Roman" w:cs="Times New Roman"/>
      <w:snapToGrid w:val="0"/>
      <w:sz w:val="23"/>
      <w:szCs w:val="20"/>
      <w:lang w:eastAsia="nl-NL"/>
    </w:rPr>
  </w:style>
  <w:style w:type="paragraph" w:styleId="Plattetekst">
    <w:name w:val="Body Text"/>
    <w:basedOn w:val="Standaard"/>
    <w:link w:val="PlattetekstChar"/>
    <w:rsid w:val="001652DB"/>
    <w:pPr>
      <w:widowControl w:val="0"/>
      <w:tabs>
        <w:tab w:val="left" w:pos="0"/>
        <w:tab w:val="left" w:pos="180"/>
        <w:tab w:val="left" w:pos="288"/>
        <w:tab w:val="left" w:pos="540"/>
        <w:tab w:val="left" w:pos="810"/>
        <w:tab w:val="left" w:pos="1080"/>
        <w:tab w:val="left" w:pos="1404"/>
        <w:tab w:val="left" w:pos="1700"/>
        <w:tab w:val="left" w:pos="1960"/>
        <w:tab w:val="left" w:pos="2214"/>
        <w:tab w:val="left" w:pos="2494"/>
        <w:tab w:val="left" w:pos="2754"/>
        <w:tab w:val="left" w:pos="3024"/>
        <w:tab w:val="left" w:pos="3294"/>
        <w:tab w:val="left" w:pos="3564"/>
        <w:tab w:val="left" w:pos="3834"/>
        <w:tab w:val="left" w:pos="4128"/>
        <w:tab w:val="left" w:pos="4365"/>
        <w:tab w:val="left" w:pos="4644"/>
        <w:tab w:val="left" w:pos="4902"/>
        <w:tab w:val="left" w:pos="5184"/>
        <w:tab w:val="left" w:pos="5469"/>
        <w:tab w:val="left" w:pos="5727"/>
        <w:tab w:val="left" w:pos="5985"/>
        <w:tab w:val="left" w:pos="6243"/>
        <w:tab w:val="left" w:pos="6501"/>
        <w:tab w:val="left" w:pos="6759"/>
        <w:tab w:val="left" w:pos="7017"/>
        <w:tab w:val="left" w:pos="7275"/>
        <w:tab w:val="left" w:pos="7533"/>
      </w:tabs>
      <w:spacing w:line="141" w:lineRule="auto"/>
      <w:jc w:val="both"/>
    </w:pPr>
    <w:rPr>
      <w:snapToGrid w:val="0"/>
      <w:sz w:val="23"/>
      <w:szCs w:val="20"/>
    </w:rPr>
  </w:style>
  <w:style w:type="character" w:customStyle="1" w:styleId="PlattetekstChar">
    <w:name w:val="Platte tekst Char"/>
    <w:basedOn w:val="Standaardalinea-lettertype"/>
    <w:link w:val="Plattetekst"/>
    <w:rsid w:val="001652DB"/>
    <w:rPr>
      <w:rFonts w:ascii="Times New Roman" w:eastAsia="Times New Roman" w:hAnsi="Times New Roman" w:cs="Times New Roman"/>
      <w:snapToGrid w:val="0"/>
      <w:sz w:val="23"/>
      <w:szCs w:val="20"/>
      <w:lang w:eastAsia="nl-NL"/>
    </w:rPr>
  </w:style>
  <w:style w:type="paragraph" w:styleId="Lijst">
    <w:name w:val="List"/>
    <w:basedOn w:val="Standaard"/>
    <w:rsid w:val="001652DB"/>
    <w:pPr>
      <w:ind w:left="283" w:hanging="283"/>
    </w:pPr>
    <w:rPr>
      <w:szCs w:val="20"/>
    </w:rPr>
  </w:style>
  <w:style w:type="paragraph" w:styleId="Koptekst">
    <w:name w:val="header"/>
    <w:basedOn w:val="Standaard"/>
    <w:link w:val="KoptekstChar"/>
    <w:rsid w:val="001652DB"/>
    <w:pPr>
      <w:tabs>
        <w:tab w:val="center" w:pos="4536"/>
        <w:tab w:val="right" w:pos="9072"/>
      </w:tabs>
    </w:pPr>
    <w:rPr>
      <w:szCs w:val="20"/>
    </w:rPr>
  </w:style>
  <w:style w:type="character" w:customStyle="1" w:styleId="KoptekstChar">
    <w:name w:val="Koptekst Char"/>
    <w:basedOn w:val="Standaardalinea-lettertype"/>
    <w:link w:val="Koptekst"/>
    <w:rsid w:val="001652DB"/>
    <w:rPr>
      <w:rFonts w:ascii="Times New Roman" w:eastAsia="Times New Roman" w:hAnsi="Times New Roman" w:cs="Times New Roman"/>
      <w:sz w:val="24"/>
      <w:szCs w:val="20"/>
      <w:lang w:eastAsia="nl-NL"/>
    </w:rPr>
  </w:style>
  <w:style w:type="paragraph" w:styleId="Geenafstand">
    <w:name w:val="No Spacing"/>
    <w:uiPriority w:val="1"/>
    <w:qFormat/>
    <w:rsid w:val="001652DB"/>
    <w:pPr>
      <w:spacing w:after="0" w:line="240" w:lineRule="auto"/>
    </w:pPr>
    <w:rPr>
      <w:rFonts w:ascii="Times New Roman" w:eastAsia="Times New Roman" w:hAnsi="Times New Roman" w:cs="Times New Roman"/>
      <w:sz w:val="24"/>
      <w:szCs w:val="24"/>
      <w:lang w:eastAsia="nl-NL"/>
    </w:rPr>
  </w:style>
  <w:style w:type="paragraph" w:customStyle="1" w:styleId="Default">
    <w:name w:val="Default"/>
    <w:rsid w:val="001652DB"/>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Lijstalinea">
    <w:name w:val="List Paragraph"/>
    <w:basedOn w:val="Standaard"/>
    <w:uiPriority w:val="34"/>
    <w:qFormat/>
    <w:rsid w:val="001652DB"/>
    <w:pPr>
      <w:spacing w:after="200" w:line="276" w:lineRule="auto"/>
      <w:ind w:left="720"/>
      <w:contextualSpacing/>
    </w:pPr>
    <w:rPr>
      <w:rFonts w:ascii="Calibri" w:hAnsi="Calibri"/>
      <w:sz w:val="22"/>
      <w:szCs w:val="22"/>
    </w:rPr>
  </w:style>
  <w:style w:type="character" w:customStyle="1" w:styleId="uficommentbody">
    <w:name w:val="uficommentbody"/>
    <w:rsid w:val="001652DB"/>
  </w:style>
  <w:style w:type="paragraph" w:customStyle="1" w:styleId="Hoofdtekst">
    <w:name w:val="Hoofdtekst"/>
    <w:rsid w:val="001652DB"/>
    <w:pPr>
      <w:spacing w:after="0" w:line="240" w:lineRule="auto"/>
    </w:pPr>
    <w:rPr>
      <w:rFonts w:ascii="Helvetica" w:eastAsia="ヒラギノ角ゴ Pro W3" w:hAnsi="Helvetica" w:cs="Times New Roman"/>
      <w:color w:val="000000"/>
      <w:sz w:val="24"/>
      <w:szCs w:val="20"/>
    </w:rPr>
  </w:style>
  <w:style w:type="paragraph" w:styleId="Tekstzonderopmaak">
    <w:name w:val="Plain Text"/>
    <w:basedOn w:val="Standaard"/>
    <w:link w:val="TekstzonderopmaakChar"/>
    <w:uiPriority w:val="99"/>
    <w:unhideWhenUsed/>
    <w:rsid w:val="001652DB"/>
    <w:rPr>
      <w:rFonts w:ascii="Consolas" w:eastAsia="Calibri" w:hAnsi="Consolas"/>
      <w:sz w:val="21"/>
      <w:szCs w:val="21"/>
      <w:lang w:val="en-US" w:eastAsia="en-US"/>
    </w:rPr>
  </w:style>
  <w:style w:type="character" w:customStyle="1" w:styleId="TekstzonderopmaakChar">
    <w:name w:val="Tekst zonder opmaak Char"/>
    <w:basedOn w:val="Standaardalinea-lettertype"/>
    <w:link w:val="Tekstzonderopmaak"/>
    <w:uiPriority w:val="99"/>
    <w:rsid w:val="001652DB"/>
    <w:rPr>
      <w:rFonts w:ascii="Consolas" w:eastAsia="Calibri" w:hAnsi="Consolas" w:cs="Times New Roman"/>
      <w:sz w:val="21"/>
      <w:szCs w:val="21"/>
      <w:lang w:val="en-US"/>
    </w:rPr>
  </w:style>
  <w:style w:type="character" w:styleId="Zwaar">
    <w:name w:val="Strong"/>
    <w:uiPriority w:val="22"/>
    <w:qFormat/>
    <w:rsid w:val="001652DB"/>
    <w:rPr>
      <w:b/>
      <w:bCs/>
    </w:rPr>
  </w:style>
  <w:style w:type="paragraph" w:styleId="Ballontekst">
    <w:name w:val="Balloon Text"/>
    <w:basedOn w:val="Standaard"/>
    <w:link w:val="BallontekstChar"/>
    <w:uiPriority w:val="99"/>
    <w:semiHidden/>
    <w:unhideWhenUsed/>
    <w:rsid w:val="001652DB"/>
    <w:rPr>
      <w:rFonts w:ascii="Tahoma" w:hAnsi="Tahoma" w:cs="Tahoma"/>
      <w:sz w:val="16"/>
      <w:szCs w:val="16"/>
    </w:rPr>
  </w:style>
  <w:style w:type="character" w:customStyle="1" w:styleId="BallontekstChar">
    <w:name w:val="Ballontekst Char"/>
    <w:basedOn w:val="Standaardalinea-lettertype"/>
    <w:link w:val="Ballontekst"/>
    <w:uiPriority w:val="99"/>
    <w:semiHidden/>
    <w:rsid w:val="001652DB"/>
    <w:rPr>
      <w:rFonts w:ascii="Tahoma" w:eastAsia="Times New Roman" w:hAnsi="Tahoma" w:cs="Tahoma"/>
      <w:sz w:val="16"/>
      <w:szCs w:val="16"/>
      <w:lang w:eastAsia="nl-NL"/>
    </w:rPr>
  </w:style>
  <w:style w:type="paragraph" w:customStyle="1" w:styleId="Geenafstand1">
    <w:name w:val="Geen afstand1"/>
    <w:rsid w:val="00F6458E"/>
    <w:pPr>
      <w:spacing w:after="0" w:line="240" w:lineRule="auto"/>
    </w:pPr>
    <w:rPr>
      <w:rFonts w:ascii="Calibri" w:eastAsia="Times New Roman" w:hAnsi="Calibri" w:cs="Times New Roman"/>
      <w:lang w:bidi="en-US"/>
    </w:rPr>
  </w:style>
  <w:style w:type="paragraph" w:styleId="Normaalweb">
    <w:name w:val="Normal (Web)"/>
    <w:basedOn w:val="Standaard"/>
    <w:uiPriority w:val="99"/>
    <w:unhideWhenUsed/>
    <w:rsid w:val="001D170B"/>
    <w:pPr>
      <w:spacing w:before="100" w:beforeAutospacing="1" w:after="100" w:afterAutospacing="1"/>
    </w:pPr>
  </w:style>
  <w:style w:type="paragraph" w:customStyle="1" w:styleId="Geenafstand2">
    <w:name w:val="Geen afstand2"/>
    <w:autoRedefine/>
    <w:rsid w:val="00C30371"/>
    <w:pPr>
      <w:spacing w:after="0" w:line="240" w:lineRule="auto"/>
    </w:pPr>
    <w:rPr>
      <w:rFonts w:ascii="Lucida Grande" w:eastAsia="ヒラギノ角ゴ Pro W3" w:hAnsi="Lucida Grande" w:cs="Times New Roman"/>
      <w:color w:val="000000"/>
      <w:szCs w:val="20"/>
      <w:lang w:eastAsia="nl-NL"/>
    </w:rPr>
  </w:style>
  <w:style w:type="paragraph" w:customStyle="1" w:styleId="HoofdtekstA">
    <w:name w:val="Hoofdtekst A"/>
    <w:rsid w:val="00BF4D71"/>
    <w:pPr>
      <w:spacing w:after="0" w:line="240" w:lineRule="auto"/>
    </w:pPr>
    <w:rPr>
      <w:rFonts w:ascii="Helvetica" w:eastAsia="ヒラギノ角ゴ Pro W3" w:hAnsi="Helvetica" w:cs="Times New Roman"/>
      <w:color w:val="000000"/>
      <w:sz w:val="24"/>
      <w:szCs w:val="20"/>
      <w:lang w:eastAsia="nl-NL"/>
    </w:rPr>
  </w:style>
  <w:style w:type="paragraph" w:customStyle="1" w:styleId="Standard">
    <w:name w:val="Standard"/>
    <w:rsid w:val="00E95257"/>
    <w:pPr>
      <w:widowControl w:val="0"/>
      <w:suppressAutoHyphens/>
      <w:autoSpaceDN w:val="0"/>
      <w:spacing w:after="0" w:line="240" w:lineRule="auto"/>
      <w:textAlignment w:val="baseline"/>
    </w:pPr>
    <w:rPr>
      <w:rFonts w:ascii="Liberation Sans" w:eastAsia="Arial Unicode MS" w:hAnsi="Liberation Sans" w:cs="Arial Unicode MS"/>
      <w:kern w:val="3"/>
      <w:szCs w:val="24"/>
      <w:lang w:eastAsia="zh-CN" w:bidi="hi-IN"/>
    </w:rPr>
  </w:style>
  <w:style w:type="paragraph" w:customStyle="1" w:styleId="xu-text-large">
    <w:name w:val="x_u-text-large"/>
    <w:basedOn w:val="Standaard"/>
    <w:rsid w:val="00493DB6"/>
    <w:pPr>
      <w:spacing w:before="100" w:beforeAutospacing="1" w:after="100" w:afterAutospacing="1"/>
    </w:pPr>
  </w:style>
  <w:style w:type="paragraph" w:customStyle="1" w:styleId="v1msonormal">
    <w:name w:val="v1msonormal"/>
    <w:basedOn w:val="Standaard"/>
    <w:rsid w:val="00D23487"/>
    <w:pPr>
      <w:spacing w:before="100" w:beforeAutospacing="1" w:after="100" w:afterAutospacing="1"/>
    </w:pPr>
  </w:style>
  <w:style w:type="character" w:styleId="Verwijzingopmerking">
    <w:name w:val="annotation reference"/>
    <w:basedOn w:val="Standaardalinea-lettertype"/>
    <w:uiPriority w:val="99"/>
    <w:semiHidden/>
    <w:unhideWhenUsed/>
    <w:rsid w:val="003312C5"/>
    <w:rPr>
      <w:sz w:val="16"/>
      <w:szCs w:val="16"/>
    </w:rPr>
  </w:style>
  <w:style w:type="paragraph" w:styleId="Tekstopmerking">
    <w:name w:val="annotation text"/>
    <w:basedOn w:val="Standaard"/>
    <w:link w:val="TekstopmerkingChar"/>
    <w:uiPriority w:val="99"/>
    <w:semiHidden/>
    <w:unhideWhenUsed/>
    <w:rsid w:val="003312C5"/>
    <w:rPr>
      <w:sz w:val="20"/>
      <w:szCs w:val="20"/>
    </w:rPr>
  </w:style>
  <w:style w:type="character" w:customStyle="1" w:styleId="TekstopmerkingChar">
    <w:name w:val="Tekst opmerking Char"/>
    <w:basedOn w:val="Standaardalinea-lettertype"/>
    <w:link w:val="Tekstopmerking"/>
    <w:uiPriority w:val="99"/>
    <w:semiHidden/>
    <w:rsid w:val="003312C5"/>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312C5"/>
    <w:rPr>
      <w:b/>
      <w:bCs/>
    </w:rPr>
  </w:style>
  <w:style w:type="character" w:customStyle="1" w:styleId="OnderwerpvanopmerkingChar">
    <w:name w:val="Onderwerp van opmerking Char"/>
    <w:basedOn w:val="TekstopmerkingChar"/>
    <w:link w:val="Onderwerpvanopmerking"/>
    <w:uiPriority w:val="99"/>
    <w:semiHidden/>
    <w:rsid w:val="003312C5"/>
    <w:rPr>
      <w:rFonts w:ascii="Times New Roman" w:eastAsia="Times New Roman" w:hAnsi="Times New Roman" w:cs="Times New Roman"/>
      <w:b/>
      <w:bCs/>
      <w:sz w:val="20"/>
      <w:szCs w:val="20"/>
      <w:lang w:eastAsia="nl-NL"/>
    </w:rPr>
  </w:style>
  <w:style w:type="paragraph" w:customStyle="1" w:styleId="xmsonormal">
    <w:name w:val="x_msonormal"/>
    <w:basedOn w:val="Standaard"/>
    <w:rsid w:val="00B33F4B"/>
    <w:pPr>
      <w:spacing w:after="160" w:line="252" w:lineRule="auto"/>
    </w:pPr>
    <w:rPr>
      <w:rFonts w:ascii="Calibri" w:eastAsiaTheme="minorHAnsi" w:hAnsi="Calibri" w:cs="Calibri"/>
      <w:sz w:val="22"/>
      <w:szCs w:val="22"/>
    </w:rPr>
  </w:style>
  <w:style w:type="character" w:customStyle="1" w:styleId="contentpasted0">
    <w:name w:val="contentpasted0"/>
    <w:basedOn w:val="Standaardalinea-lettertype"/>
    <w:rsid w:val="00B33F4B"/>
  </w:style>
  <w:style w:type="character" w:styleId="Onopgelostemelding">
    <w:name w:val="Unresolved Mention"/>
    <w:basedOn w:val="Standaardalinea-lettertype"/>
    <w:uiPriority w:val="99"/>
    <w:semiHidden/>
    <w:unhideWhenUsed/>
    <w:rsid w:val="00BC560D"/>
    <w:rPr>
      <w:color w:val="605E5C"/>
      <w:shd w:val="clear" w:color="auto" w:fill="E1DFDD"/>
    </w:rPr>
  </w:style>
  <w:style w:type="paragraph" w:customStyle="1" w:styleId="v1elementtoproof">
    <w:name w:val="v1elementtoproof"/>
    <w:basedOn w:val="Standaard"/>
    <w:rsid w:val="004F1E9B"/>
    <w:pPr>
      <w:spacing w:before="100" w:beforeAutospacing="1" w:after="100" w:afterAutospacing="1"/>
    </w:pPr>
  </w:style>
  <w:style w:type="paragraph" w:customStyle="1" w:styleId="TableContents">
    <w:name w:val="Table Contents"/>
    <w:basedOn w:val="Standard"/>
    <w:rsid w:val="00B548FF"/>
    <w:pPr>
      <w:suppressLineNumbers/>
    </w:pPr>
    <w:rPr>
      <w:rFonts w:ascii="Liberation Serif" w:eastAsia="NSimSun" w:hAnsi="Liberation Serif" w:cs="Lucida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631204">
      <w:bodyDiv w:val="1"/>
      <w:marLeft w:val="0"/>
      <w:marRight w:val="0"/>
      <w:marTop w:val="0"/>
      <w:marBottom w:val="0"/>
      <w:divBdr>
        <w:top w:val="none" w:sz="0" w:space="0" w:color="auto"/>
        <w:left w:val="none" w:sz="0" w:space="0" w:color="auto"/>
        <w:bottom w:val="none" w:sz="0" w:space="0" w:color="auto"/>
        <w:right w:val="none" w:sz="0" w:space="0" w:color="auto"/>
      </w:divBdr>
      <w:divsChild>
        <w:div w:id="1723140334">
          <w:marLeft w:val="0"/>
          <w:marRight w:val="0"/>
          <w:marTop w:val="0"/>
          <w:marBottom w:val="0"/>
          <w:divBdr>
            <w:top w:val="none" w:sz="0" w:space="0" w:color="auto"/>
            <w:left w:val="none" w:sz="0" w:space="0" w:color="auto"/>
            <w:bottom w:val="none" w:sz="0" w:space="0" w:color="auto"/>
            <w:right w:val="none" w:sz="0" w:space="0" w:color="auto"/>
          </w:divBdr>
          <w:divsChild>
            <w:div w:id="147941633">
              <w:marLeft w:val="0"/>
              <w:marRight w:val="0"/>
              <w:marTop w:val="0"/>
              <w:marBottom w:val="0"/>
              <w:divBdr>
                <w:top w:val="none" w:sz="0" w:space="0" w:color="auto"/>
                <w:left w:val="none" w:sz="0" w:space="0" w:color="auto"/>
                <w:bottom w:val="none" w:sz="0" w:space="0" w:color="auto"/>
                <w:right w:val="none" w:sz="0" w:space="0" w:color="auto"/>
              </w:divBdr>
              <w:divsChild>
                <w:div w:id="567880280">
                  <w:marLeft w:val="0"/>
                  <w:marRight w:val="0"/>
                  <w:marTop w:val="0"/>
                  <w:marBottom w:val="0"/>
                  <w:divBdr>
                    <w:top w:val="none" w:sz="0" w:space="0" w:color="auto"/>
                    <w:left w:val="none" w:sz="0" w:space="0" w:color="auto"/>
                    <w:bottom w:val="none" w:sz="0" w:space="0" w:color="auto"/>
                    <w:right w:val="none" w:sz="0" w:space="0" w:color="auto"/>
                  </w:divBdr>
                  <w:divsChild>
                    <w:div w:id="1775397553">
                      <w:marLeft w:val="0"/>
                      <w:marRight w:val="0"/>
                      <w:marTop w:val="0"/>
                      <w:marBottom w:val="0"/>
                      <w:divBdr>
                        <w:top w:val="none" w:sz="0" w:space="0" w:color="auto"/>
                        <w:left w:val="none" w:sz="0" w:space="0" w:color="auto"/>
                        <w:bottom w:val="none" w:sz="0" w:space="0" w:color="auto"/>
                        <w:right w:val="none" w:sz="0" w:space="0" w:color="auto"/>
                      </w:divBdr>
                      <w:divsChild>
                        <w:div w:id="869340768">
                          <w:marLeft w:val="120"/>
                          <w:marRight w:val="120"/>
                          <w:marTop w:val="120"/>
                          <w:marBottom w:val="120"/>
                          <w:divBdr>
                            <w:top w:val="none" w:sz="0" w:space="0" w:color="auto"/>
                            <w:left w:val="none" w:sz="0" w:space="0" w:color="auto"/>
                            <w:bottom w:val="none" w:sz="0" w:space="0" w:color="auto"/>
                            <w:right w:val="none" w:sz="0" w:space="0" w:color="auto"/>
                          </w:divBdr>
                          <w:divsChild>
                            <w:div w:id="600794387">
                              <w:marLeft w:val="0"/>
                              <w:marRight w:val="0"/>
                              <w:marTop w:val="0"/>
                              <w:marBottom w:val="0"/>
                              <w:divBdr>
                                <w:top w:val="single" w:sz="6" w:space="8" w:color="CCCCCC"/>
                                <w:left w:val="none" w:sz="0" w:space="0" w:color="auto"/>
                                <w:bottom w:val="none" w:sz="0" w:space="0" w:color="auto"/>
                                <w:right w:val="none" w:sz="0" w:space="0" w:color="auto"/>
                              </w:divBdr>
                              <w:divsChild>
                                <w:div w:id="248925731">
                                  <w:marLeft w:val="0"/>
                                  <w:marRight w:val="0"/>
                                  <w:marTop w:val="0"/>
                                  <w:marBottom w:val="0"/>
                                  <w:divBdr>
                                    <w:top w:val="none" w:sz="0" w:space="0" w:color="auto"/>
                                    <w:left w:val="none" w:sz="0" w:space="0" w:color="auto"/>
                                    <w:bottom w:val="none" w:sz="0" w:space="0" w:color="auto"/>
                                    <w:right w:val="none" w:sz="0" w:space="0" w:color="auto"/>
                                  </w:divBdr>
                                  <w:divsChild>
                                    <w:div w:id="165919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552585">
      <w:bodyDiv w:val="1"/>
      <w:marLeft w:val="0"/>
      <w:marRight w:val="0"/>
      <w:marTop w:val="0"/>
      <w:marBottom w:val="0"/>
      <w:divBdr>
        <w:top w:val="none" w:sz="0" w:space="0" w:color="auto"/>
        <w:left w:val="none" w:sz="0" w:space="0" w:color="auto"/>
        <w:bottom w:val="none" w:sz="0" w:space="0" w:color="auto"/>
        <w:right w:val="none" w:sz="0" w:space="0" w:color="auto"/>
      </w:divBdr>
    </w:div>
    <w:div w:id="433672070">
      <w:bodyDiv w:val="1"/>
      <w:marLeft w:val="0"/>
      <w:marRight w:val="0"/>
      <w:marTop w:val="0"/>
      <w:marBottom w:val="0"/>
      <w:divBdr>
        <w:top w:val="none" w:sz="0" w:space="0" w:color="auto"/>
        <w:left w:val="none" w:sz="0" w:space="0" w:color="auto"/>
        <w:bottom w:val="none" w:sz="0" w:space="0" w:color="auto"/>
        <w:right w:val="none" w:sz="0" w:space="0" w:color="auto"/>
      </w:divBdr>
    </w:div>
    <w:div w:id="436026801">
      <w:bodyDiv w:val="1"/>
      <w:marLeft w:val="0"/>
      <w:marRight w:val="0"/>
      <w:marTop w:val="0"/>
      <w:marBottom w:val="0"/>
      <w:divBdr>
        <w:top w:val="none" w:sz="0" w:space="0" w:color="auto"/>
        <w:left w:val="none" w:sz="0" w:space="0" w:color="auto"/>
        <w:bottom w:val="none" w:sz="0" w:space="0" w:color="auto"/>
        <w:right w:val="none" w:sz="0" w:space="0" w:color="auto"/>
      </w:divBdr>
      <w:divsChild>
        <w:div w:id="1336107492">
          <w:marLeft w:val="0"/>
          <w:marRight w:val="0"/>
          <w:marTop w:val="0"/>
          <w:marBottom w:val="0"/>
          <w:divBdr>
            <w:top w:val="none" w:sz="0" w:space="0" w:color="auto"/>
            <w:left w:val="none" w:sz="0" w:space="0" w:color="auto"/>
            <w:bottom w:val="none" w:sz="0" w:space="0" w:color="auto"/>
            <w:right w:val="none" w:sz="0" w:space="0" w:color="auto"/>
          </w:divBdr>
          <w:divsChild>
            <w:div w:id="134572662">
              <w:marLeft w:val="0"/>
              <w:marRight w:val="0"/>
              <w:marTop w:val="630"/>
              <w:marBottom w:val="0"/>
              <w:divBdr>
                <w:top w:val="none" w:sz="0" w:space="0" w:color="auto"/>
                <w:left w:val="none" w:sz="0" w:space="0" w:color="auto"/>
                <w:bottom w:val="none" w:sz="0" w:space="0" w:color="auto"/>
                <w:right w:val="none" w:sz="0" w:space="0" w:color="auto"/>
              </w:divBdr>
              <w:divsChild>
                <w:div w:id="353772406">
                  <w:marLeft w:val="0"/>
                  <w:marRight w:val="0"/>
                  <w:marTop w:val="0"/>
                  <w:marBottom w:val="0"/>
                  <w:divBdr>
                    <w:top w:val="none" w:sz="0" w:space="0" w:color="auto"/>
                    <w:left w:val="none" w:sz="0" w:space="0" w:color="auto"/>
                    <w:bottom w:val="none" w:sz="0" w:space="0" w:color="auto"/>
                    <w:right w:val="none" w:sz="0" w:space="0" w:color="auto"/>
                  </w:divBdr>
                  <w:divsChild>
                    <w:div w:id="1036586672">
                      <w:marLeft w:val="0"/>
                      <w:marRight w:val="0"/>
                      <w:marTop w:val="0"/>
                      <w:marBottom w:val="0"/>
                      <w:divBdr>
                        <w:top w:val="none" w:sz="0" w:space="0" w:color="auto"/>
                        <w:left w:val="none" w:sz="0" w:space="0" w:color="auto"/>
                        <w:bottom w:val="none" w:sz="0" w:space="0" w:color="auto"/>
                        <w:right w:val="none" w:sz="0" w:space="0" w:color="auto"/>
                      </w:divBdr>
                      <w:divsChild>
                        <w:div w:id="221987993">
                          <w:marLeft w:val="120"/>
                          <w:marRight w:val="120"/>
                          <w:marTop w:val="120"/>
                          <w:marBottom w:val="120"/>
                          <w:divBdr>
                            <w:top w:val="none" w:sz="0" w:space="0" w:color="auto"/>
                            <w:left w:val="none" w:sz="0" w:space="0" w:color="auto"/>
                            <w:bottom w:val="none" w:sz="0" w:space="0" w:color="auto"/>
                            <w:right w:val="none" w:sz="0" w:space="0" w:color="auto"/>
                          </w:divBdr>
                          <w:divsChild>
                            <w:div w:id="1554729853">
                              <w:marLeft w:val="0"/>
                              <w:marRight w:val="0"/>
                              <w:marTop w:val="0"/>
                              <w:marBottom w:val="0"/>
                              <w:divBdr>
                                <w:top w:val="single" w:sz="6" w:space="8" w:color="CCCCCC"/>
                                <w:left w:val="none" w:sz="0" w:space="0" w:color="auto"/>
                                <w:bottom w:val="none" w:sz="0" w:space="0" w:color="auto"/>
                                <w:right w:val="none" w:sz="0" w:space="0" w:color="auto"/>
                              </w:divBdr>
                              <w:divsChild>
                                <w:div w:id="1512451908">
                                  <w:marLeft w:val="0"/>
                                  <w:marRight w:val="0"/>
                                  <w:marTop w:val="0"/>
                                  <w:marBottom w:val="0"/>
                                  <w:divBdr>
                                    <w:top w:val="none" w:sz="0" w:space="0" w:color="auto"/>
                                    <w:left w:val="none" w:sz="0" w:space="0" w:color="auto"/>
                                    <w:bottom w:val="none" w:sz="0" w:space="0" w:color="auto"/>
                                    <w:right w:val="none" w:sz="0" w:space="0" w:color="auto"/>
                                  </w:divBdr>
                                  <w:divsChild>
                                    <w:div w:id="70841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419765">
      <w:bodyDiv w:val="1"/>
      <w:marLeft w:val="0"/>
      <w:marRight w:val="0"/>
      <w:marTop w:val="0"/>
      <w:marBottom w:val="0"/>
      <w:divBdr>
        <w:top w:val="none" w:sz="0" w:space="0" w:color="auto"/>
        <w:left w:val="none" w:sz="0" w:space="0" w:color="auto"/>
        <w:bottom w:val="none" w:sz="0" w:space="0" w:color="auto"/>
        <w:right w:val="none" w:sz="0" w:space="0" w:color="auto"/>
      </w:divBdr>
      <w:divsChild>
        <w:div w:id="533688362">
          <w:marLeft w:val="0"/>
          <w:marRight w:val="0"/>
          <w:marTop w:val="0"/>
          <w:marBottom w:val="0"/>
          <w:divBdr>
            <w:top w:val="none" w:sz="0" w:space="0" w:color="auto"/>
            <w:left w:val="none" w:sz="0" w:space="0" w:color="auto"/>
            <w:bottom w:val="none" w:sz="0" w:space="0" w:color="auto"/>
            <w:right w:val="none" w:sz="0" w:space="0" w:color="auto"/>
          </w:divBdr>
          <w:divsChild>
            <w:div w:id="306131182">
              <w:marLeft w:val="0"/>
              <w:marRight w:val="0"/>
              <w:marTop w:val="0"/>
              <w:marBottom w:val="0"/>
              <w:divBdr>
                <w:top w:val="none" w:sz="0" w:space="0" w:color="auto"/>
                <w:left w:val="none" w:sz="0" w:space="0" w:color="auto"/>
                <w:bottom w:val="none" w:sz="0" w:space="0" w:color="auto"/>
                <w:right w:val="none" w:sz="0" w:space="0" w:color="auto"/>
              </w:divBdr>
              <w:divsChild>
                <w:div w:id="786965964">
                  <w:marLeft w:val="0"/>
                  <w:marRight w:val="0"/>
                  <w:marTop w:val="0"/>
                  <w:marBottom w:val="0"/>
                  <w:divBdr>
                    <w:top w:val="none" w:sz="0" w:space="0" w:color="auto"/>
                    <w:left w:val="none" w:sz="0" w:space="0" w:color="auto"/>
                    <w:bottom w:val="none" w:sz="0" w:space="0" w:color="auto"/>
                    <w:right w:val="none" w:sz="0" w:space="0" w:color="auto"/>
                  </w:divBdr>
                  <w:divsChild>
                    <w:div w:id="2123112885">
                      <w:marLeft w:val="0"/>
                      <w:marRight w:val="0"/>
                      <w:marTop w:val="0"/>
                      <w:marBottom w:val="0"/>
                      <w:divBdr>
                        <w:top w:val="none" w:sz="0" w:space="0" w:color="auto"/>
                        <w:left w:val="none" w:sz="0" w:space="0" w:color="auto"/>
                        <w:bottom w:val="none" w:sz="0" w:space="0" w:color="auto"/>
                        <w:right w:val="none" w:sz="0" w:space="0" w:color="auto"/>
                      </w:divBdr>
                      <w:divsChild>
                        <w:div w:id="821507746">
                          <w:marLeft w:val="0"/>
                          <w:marRight w:val="0"/>
                          <w:marTop w:val="0"/>
                          <w:marBottom w:val="0"/>
                          <w:divBdr>
                            <w:top w:val="none" w:sz="0" w:space="0" w:color="auto"/>
                            <w:left w:val="none" w:sz="0" w:space="0" w:color="auto"/>
                            <w:bottom w:val="none" w:sz="0" w:space="0" w:color="auto"/>
                            <w:right w:val="none" w:sz="0" w:space="0" w:color="auto"/>
                          </w:divBdr>
                          <w:divsChild>
                            <w:div w:id="1106804379">
                              <w:marLeft w:val="0"/>
                              <w:marRight w:val="0"/>
                              <w:marTop w:val="0"/>
                              <w:marBottom w:val="0"/>
                              <w:divBdr>
                                <w:top w:val="none" w:sz="0" w:space="0" w:color="auto"/>
                                <w:left w:val="none" w:sz="0" w:space="0" w:color="auto"/>
                                <w:bottom w:val="none" w:sz="0" w:space="0" w:color="auto"/>
                                <w:right w:val="none" w:sz="0" w:space="0" w:color="auto"/>
                              </w:divBdr>
                              <w:divsChild>
                                <w:div w:id="1156871892">
                                  <w:marLeft w:val="0"/>
                                  <w:marRight w:val="0"/>
                                  <w:marTop w:val="0"/>
                                  <w:marBottom w:val="0"/>
                                  <w:divBdr>
                                    <w:top w:val="none" w:sz="0" w:space="0" w:color="auto"/>
                                    <w:left w:val="none" w:sz="0" w:space="0" w:color="auto"/>
                                    <w:bottom w:val="none" w:sz="0" w:space="0" w:color="auto"/>
                                    <w:right w:val="none" w:sz="0" w:space="0" w:color="auto"/>
                                  </w:divBdr>
                                  <w:divsChild>
                                    <w:div w:id="1934899679">
                                      <w:marLeft w:val="0"/>
                                      <w:marRight w:val="0"/>
                                      <w:marTop w:val="0"/>
                                      <w:marBottom w:val="0"/>
                                      <w:divBdr>
                                        <w:top w:val="none" w:sz="0" w:space="0" w:color="auto"/>
                                        <w:left w:val="none" w:sz="0" w:space="0" w:color="auto"/>
                                        <w:bottom w:val="none" w:sz="0" w:space="0" w:color="auto"/>
                                        <w:right w:val="none" w:sz="0" w:space="0" w:color="auto"/>
                                      </w:divBdr>
                                      <w:divsChild>
                                        <w:div w:id="2017077270">
                                          <w:marLeft w:val="0"/>
                                          <w:marRight w:val="0"/>
                                          <w:marTop w:val="0"/>
                                          <w:marBottom w:val="0"/>
                                          <w:divBdr>
                                            <w:top w:val="none" w:sz="0" w:space="0" w:color="auto"/>
                                            <w:left w:val="none" w:sz="0" w:space="0" w:color="auto"/>
                                            <w:bottom w:val="none" w:sz="0" w:space="0" w:color="auto"/>
                                            <w:right w:val="none" w:sz="0" w:space="0" w:color="auto"/>
                                          </w:divBdr>
                                          <w:divsChild>
                                            <w:div w:id="532500653">
                                              <w:marLeft w:val="0"/>
                                              <w:marRight w:val="0"/>
                                              <w:marTop w:val="0"/>
                                              <w:marBottom w:val="0"/>
                                              <w:divBdr>
                                                <w:top w:val="none" w:sz="0" w:space="0" w:color="auto"/>
                                                <w:left w:val="none" w:sz="0" w:space="0" w:color="auto"/>
                                                <w:bottom w:val="none" w:sz="0" w:space="0" w:color="auto"/>
                                                <w:right w:val="none" w:sz="0" w:space="0" w:color="auto"/>
                                              </w:divBdr>
                                            </w:div>
                                            <w:div w:id="451900586">
                                              <w:marLeft w:val="0"/>
                                              <w:marRight w:val="0"/>
                                              <w:marTop w:val="0"/>
                                              <w:marBottom w:val="0"/>
                                              <w:divBdr>
                                                <w:top w:val="none" w:sz="0" w:space="0" w:color="auto"/>
                                                <w:left w:val="none" w:sz="0" w:space="0" w:color="auto"/>
                                                <w:bottom w:val="none" w:sz="0" w:space="0" w:color="auto"/>
                                                <w:right w:val="none" w:sz="0" w:space="0" w:color="auto"/>
                                              </w:divBdr>
                                            </w:div>
                                            <w:div w:id="1147285248">
                                              <w:marLeft w:val="0"/>
                                              <w:marRight w:val="0"/>
                                              <w:marTop w:val="0"/>
                                              <w:marBottom w:val="0"/>
                                              <w:divBdr>
                                                <w:top w:val="none" w:sz="0" w:space="0" w:color="auto"/>
                                                <w:left w:val="none" w:sz="0" w:space="0" w:color="auto"/>
                                                <w:bottom w:val="none" w:sz="0" w:space="0" w:color="auto"/>
                                                <w:right w:val="none" w:sz="0" w:space="0" w:color="auto"/>
                                              </w:divBdr>
                                            </w:div>
                                            <w:div w:id="813645240">
                                              <w:marLeft w:val="0"/>
                                              <w:marRight w:val="0"/>
                                              <w:marTop w:val="0"/>
                                              <w:marBottom w:val="0"/>
                                              <w:divBdr>
                                                <w:top w:val="none" w:sz="0" w:space="0" w:color="auto"/>
                                                <w:left w:val="none" w:sz="0" w:space="0" w:color="auto"/>
                                                <w:bottom w:val="none" w:sz="0" w:space="0" w:color="auto"/>
                                                <w:right w:val="none" w:sz="0" w:space="0" w:color="auto"/>
                                              </w:divBdr>
                                            </w:div>
                                            <w:div w:id="1523006995">
                                              <w:marLeft w:val="0"/>
                                              <w:marRight w:val="0"/>
                                              <w:marTop w:val="0"/>
                                              <w:marBottom w:val="0"/>
                                              <w:divBdr>
                                                <w:top w:val="none" w:sz="0" w:space="0" w:color="auto"/>
                                                <w:left w:val="none" w:sz="0" w:space="0" w:color="auto"/>
                                                <w:bottom w:val="none" w:sz="0" w:space="0" w:color="auto"/>
                                                <w:right w:val="none" w:sz="0" w:space="0" w:color="auto"/>
                                              </w:divBdr>
                                            </w:div>
                                            <w:div w:id="3751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5390370">
      <w:bodyDiv w:val="1"/>
      <w:marLeft w:val="0"/>
      <w:marRight w:val="0"/>
      <w:marTop w:val="0"/>
      <w:marBottom w:val="0"/>
      <w:divBdr>
        <w:top w:val="none" w:sz="0" w:space="0" w:color="auto"/>
        <w:left w:val="none" w:sz="0" w:space="0" w:color="auto"/>
        <w:bottom w:val="none" w:sz="0" w:space="0" w:color="auto"/>
        <w:right w:val="none" w:sz="0" w:space="0" w:color="auto"/>
      </w:divBdr>
    </w:div>
    <w:div w:id="638386391">
      <w:bodyDiv w:val="1"/>
      <w:marLeft w:val="0"/>
      <w:marRight w:val="0"/>
      <w:marTop w:val="0"/>
      <w:marBottom w:val="0"/>
      <w:divBdr>
        <w:top w:val="none" w:sz="0" w:space="0" w:color="auto"/>
        <w:left w:val="none" w:sz="0" w:space="0" w:color="auto"/>
        <w:bottom w:val="none" w:sz="0" w:space="0" w:color="auto"/>
        <w:right w:val="none" w:sz="0" w:space="0" w:color="auto"/>
      </w:divBdr>
    </w:div>
    <w:div w:id="806162605">
      <w:bodyDiv w:val="1"/>
      <w:marLeft w:val="0"/>
      <w:marRight w:val="0"/>
      <w:marTop w:val="0"/>
      <w:marBottom w:val="0"/>
      <w:divBdr>
        <w:top w:val="none" w:sz="0" w:space="0" w:color="auto"/>
        <w:left w:val="none" w:sz="0" w:space="0" w:color="auto"/>
        <w:bottom w:val="none" w:sz="0" w:space="0" w:color="auto"/>
        <w:right w:val="none" w:sz="0" w:space="0" w:color="auto"/>
      </w:divBdr>
      <w:divsChild>
        <w:div w:id="735516713">
          <w:marLeft w:val="0"/>
          <w:marRight w:val="0"/>
          <w:marTop w:val="0"/>
          <w:marBottom w:val="0"/>
          <w:divBdr>
            <w:top w:val="none" w:sz="0" w:space="0" w:color="auto"/>
            <w:left w:val="none" w:sz="0" w:space="0" w:color="auto"/>
            <w:bottom w:val="none" w:sz="0" w:space="0" w:color="auto"/>
            <w:right w:val="none" w:sz="0" w:space="0" w:color="auto"/>
          </w:divBdr>
        </w:div>
        <w:div w:id="1652828137">
          <w:marLeft w:val="0"/>
          <w:marRight w:val="0"/>
          <w:marTop w:val="0"/>
          <w:marBottom w:val="0"/>
          <w:divBdr>
            <w:top w:val="none" w:sz="0" w:space="0" w:color="auto"/>
            <w:left w:val="none" w:sz="0" w:space="0" w:color="auto"/>
            <w:bottom w:val="none" w:sz="0" w:space="0" w:color="auto"/>
            <w:right w:val="none" w:sz="0" w:space="0" w:color="auto"/>
          </w:divBdr>
        </w:div>
        <w:div w:id="731853952">
          <w:marLeft w:val="0"/>
          <w:marRight w:val="0"/>
          <w:marTop w:val="0"/>
          <w:marBottom w:val="0"/>
          <w:divBdr>
            <w:top w:val="none" w:sz="0" w:space="0" w:color="auto"/>
            <w:left w:val="none" w:sz="0" w:space="0" w:color="auto"/>
            <w:bottom w:val="none" w:sz="0" w:space="0" w:color="auto"/>
            <w:right w:val="none" w:sz="0" w:space="0" w:color="auto"/>
          </w:divBdr>
        </w:div>
      </w:divsChild>
    </w:div>
    <w:div w:id="854881882">
      <w:bodyDiv w:val="1"/>
      <w:marLeft w:val="0"/>
      <w:marRight w:val="0"/>
      <w:marTop w:val="0"/>
      <w:marBottom w:val="0"/>
      <w:divBdr>
        <w:top w:val="none" w:sz="0" w:space="0" w:color="auto"/>
        <w:left w:val="none" w:sz="0" w:space="0" w:color="auto"/>
        <w:bottom w:val="none" w:sz="0" w:space="0" w:color="auto"/>
        <w:right w:val="none" w:sz="0" w:space="0" w:color="auto"/>
      </w:divBdr>
    </w:div>
    <w:div w:id="917057315">
      <w:bodyDiv w:val="1"/>
      <w:marLeft w:val="0"/>
      <w:marRight w:val="0"/>
      <w:marTop w:val="0"/>
      <w:marBottom w:val="0"/>
      <w:divBdr>
        <w:top w:val="none" w:sz="0" w:space="0" w:color="auto"/>
        <w:left w:val="none" w:sz="0" w:space="0" w:color="auto"/>
        <w:bottom w:val="none" w:sz="0" w:space="0" w:color="auto"/>
        <w:right w:val="none" w:sz="0" w:space="0" w:color="auto"/>
      </w:divBdr>
    </w:div>
    <w:div w:id="1020281637">
      <w:bodyDiv w:val="1"/>
      <w:marLeft w:val="0"/>
      <w:marRight w:val="0"/>
      <w:marTop w:val="0"/>
      <w:marBottom w:val="0"/>
      <w:divBdr>
        <w:top w:val="none" w:sz="0" w:space="0" w:color="auto"/>
        <w:left w:val="none" w:sz="0" w:space="0" w:color="auto"/>
        <w:bottom w:val="none" w:sz="0" w:space="0" w:color="auto"/>
        <w:right w:val="none" w:sz="0" w:space="0" w:color="auto"/>
      </w:divBdr>
      <w:divsChild>
        <w:div w:id="2109234544">
          <w:marLeft w:val="0"/>
          <w:marRight w:val="0"/>
          <w:marTop w:val="0"/>
          <w:marBottom w:val="0"/>
          <w:divBdr>
            <w:top w:val="none" w:sz="0" w:space="0" w:color="auto"/>
            <w:left w:val="none" w:sz="0" w:space="0" w:color="auto"/>
            <w:bottom w:val="none" w:sz="0" w:space="0" w:color="auto"/>
            <w:right w:val="none" w:sz="0" w:space="0" w:color="auto"/>
          </w:divBdr>
          <w:divsChild>
            <w:div w:id="1820341635">
              <w:marLeft w:val="0"/>
              <w:marRight w:val="0"/>
              <w:marTop w:val="0"/>
              <w:marBottom w:val="0"/>
              <w:divBdr>
                <w:top w:val="none" w:sz="0" w:space="0" w:color="auto"/>
                <w:left w:val="none" w:sz="0" w:space="0" w:color="auto"/>
                <w:bottom w:val="none" w:sz="0" w:space="0" w:color="auto"/>
                <w:right w:val="none" w:sz="0" w:space="0" w:color="auto"/>
              </w:divBdr>
              <w:divsChild>
                <w:div w:id="544097981">
                  <w:marLeft w:val="0"/>
                  <w:marRight w:val="0"/>
                  <w:marTop w:val="0"/>
                  <w:marBottom w:val="0"/>
                  <w:divBdr>
                    <w:top w:val="none" w:sz="0" w:space="0" w:color="auto"/>
                    <w:left w:val="none" w:sz="0" w:space="0" w:color="auto"/>
                    <w:bottom w:val="none" w:sz="0" w:space="0" w:color="auto"/>
                    <w:right w:val="none" w:sz="0" w:space="0" w:color="auto"/>
                  </w:divBdr>
                  <w:divsChild>
                    <w:div w:id="328364014">
                      <w:marLeft w:val="0"/>
                      <w:marRight w:val="3780"/>
                      <w:marTop w:val="0"/>
                      <w:marBottom w:val="0"/>
                      <w:divBdr>
                        <w:top w:val="none" w:sz="0" w:space="0" w:color="auto"/>
                        <w:left w:val="none" w:sz="0" w:space="0" w:color="auto"/>
                        <w:bottom w:val="none" w:sz="0" w:space="0" w:color="auto"/>
                        <w:right w:val="none" w:sz="0" w:space="0" w:color="auto"/>
                      </w:divBdr>
                      <w:divsChild>
                        <w:div w:id="204106520">
                          <w:marLeft w:val="120"/>
                          <w:marRight w:val="120"/>
                          <w:marTop w:val="120"/>
                          <w:marBottom w:val="120"/>
                          <w:divBdr>
                            <w:top w:val="none" w:sz="0" w:space="0" w:color="auto"/>
                            <w:left w:val="none" w:sz="0" w:space="0" w:color="auto"/>
                            <w:bottom w:val="none" w:sz="0" w:space="0" w:color="auto"/>
                            <w:right w:val="none" w:sz="0" w:space="0" w:color="auto"/>
                          </w:divBdr>
                          <w:divsChild>
                            <w:div w:id="1008289323">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sChild>
    </w:div>
    <w:div w:id="1174684125">
      <w:bodyDiv w:val="1"/>
      <w:marLeft w:val="0"/>
      <w:marRight w:val="0"/>
      <w:marTop w:val="0"/>
      <w:marBottom w:val="0"/>
      <w:divBdr>
        <w:top w:val="none" w:sz="0" w:space="0" w:color="auto"/>
        <w:left w:val="none" w:sz="0" w:space="0" w:color="auto"/>
        <w:bottom w:val="none" w:sz="0" w:space="0" w:color="auto"/>
        <w:right w:val="none" w:sz="0" w:space="0" w:color="auto"/>
      </w:divBdr>
      <w:divsChild>
        <w:div w:id="1648633694">
          <w:marLeft w:val="0"/>
          <w:marRight w:val="0"/>
          <w:marTop w:val="0"/>
          <w:marBottom w:val="0"/>
          <w:divBdr>
            <w:top w:val="none" w:sz="0" w:space="0" w:color="auto"/>
            <w:left w:val="none" w:sz="0" w:space="0" w:color="auto"/>
            <w:bottom w:val="none" w:sz="0" w:space="0" w:color="auto"/>
            <w:right w:val="none" w:sz="0" w:space="0" w:color="auto"/>
          </w:divBdr>
          <w:divsChild>
            <w:div w:id="994793751">
              <w:marLeft w:val="0"/>
              <w:marRight w:val="0"/>
              <w:marTop w:val="0"/>
              <w:marBottom w:val="0"/>
              <w:divBdr>
                <w:top w:val="none" w:sz="0" w:space="0" w:color="auto"/>
                <w:left w:val="none" w:sz="0" w:space="0" w:color="auto"/>
                <w:bottom w:val="none" w:sz="0" w:space="0" w:color="auto"/>
                <w:right w:val="none" w:sz="0" w:space="0" w:color="auto"/>
              </w:divBdr>
              <w:divsChild>
                <w:div w:id="1768454521">
                  <w:marLeft w:val="0"/>
                  <w:marRight w:val="0"/>
                  <w:marTop w:val="0"/>
                  <w:marBottom w:val="0"/>
                  <w:divBdr>
                    <w:top w:val="none" w:sz="0" w:space="0" w:color="auto"/>
                    <w:left w:val="none" w:sz="0" w:space="0" w:color="auto"/>
                    <w:bottom w:val="none" w:sz="0" w:space="0" w:color="auto"/>
                    <w:right w:val="none" w:sz="0" w:space="0" w:color="auto"/>
                  </w:divBdr>
                  <w:divsChild>
                    <w:div w:id="1537698779">
                      <w:marLeft w:val="0"/>
                      <w:marRight w:val="0"/>
                      <w:marTop w:val="0"/>
                      <w:marBottom w:val="0"/>
                      <w:divBdr>
                        <w:top w:val="none" w:sz="0" w:space="0" w:color="auto"/>
                        <w:left w:val="none" w:sz="0" w:space="0" w:color="auto"/>
                        <w:bottom w:val="none" w:sz="0" w:space="0" w:color="auto"/>
                        <w:right w:val="none" w:sz="0" w:space="0" w:color="auto"/>
                      </w:divBdr>
                      <w:divsChild>
                        <w:div w:id="353842662">
                          <w:marLeft w:val="0"/>
                          <w:marRight w:val="0"/>
                          <w:marTop w:val="0"/>
                          <w:marBottom w:val="0"/>
                          <w:divBdr>
                            <w:top w:val="none" w:sz="0" w:space="0" w:color="auto"/>
                            <w:left w:val="none" w:sz="0" w:space="0" w:color="auto"/>
                            <w:bottom w:val="none" w:sz="0" w:space="0" w:color="auto"/>
                            <w:right w:val="none" w:sz="0" w:space="0" w:color="auto"/>
                          </w:divBdr>
                          <w:divsChild>
                            <w:div w:id="859665667">
                              <w:marLeft w:val="0"/>
                              <w:marRight w:val="0"/>
                              <w:marTop w:val="0"/>
                              <w:marBottom w:val="0"/>
                              <w:divBdr>
                                <w:top w:val="none" w:sz="0" w:space="0" w:color="auto"/>
                                <w:left w:val="none" w:sz="0" w:space="0" w:color="auto"/>
                                <w:bottom w:val="none" w:sz="0" w:space="0" w:color="auto"/>
                                <w:right w:val="none" w:sz="0" w:space="0" w:color="auto"/>
                              </w:divBdr>
                              <w:divsChild>
                                <w:div w:id="692998728">
                                  <w:marLeft w:val="0"/>
                                  <w:marRight w:val="0"/>
                                  <w:marTop w:val="0"/>
                                  <w:marBottom w:val="0"/>
                                  <w:divBdr>
                                    <w:top w:val="none" w:sz="0" w:space="0" w:color="auto"/>
                                    <w:left w:val="none" w:sz="0" w:space="0" w:color="auto"/>
                                    <w:bottom w:val="none" w:sz="0" w:space="0" w:color="auto"/>
                                    <w:right w:val="none" w:sz="0" w:space="0" w:color="auto"/>
                                  </w:divBdr>
                                  <w:divsChild>
                                    <w:div w:id="875846623">
                                      <w:marLeft w:val="0"/>
                                      <w:marRight w:val="0"/>
                                      <w:marTop w:val="0"/>
                                      <w:marBottom w:val="0"/>
                                      <w:divBdr>
                                        <w:top w:val="none" w:sz="0" w:space="0" w:color="auto"/>
                                        <w:left w:val="none" w:sz="0" w:space="0" w:color="auto"/>
                                        <w:bottom w:val="none" w:sz="0" w:space="0" w:color="auto"/>
                                        <w:right w:val="none" w:sz="0" w:space="0" w:color="auto"/>
                                      </w:divBdr>
                                      <w:divsChild>
                                        <w:div w:id="598680086">
                                          <w:marLeft w:val="0"/>
                                          <w:marRight w:val="0"/>
                                          <w:marTop w:val="0"/>
                                          <w:marBottom w:val="0"/>
                                          <w:divBdr>
                                            <w:top w:val="none" w:sz="0" w:space="0" w:color="auto"/>
                                            <w:left w:val="none" w:sz="0" w:space="0" w:color="auto"/>
                                            <w:bottom w:val="none" w:sz="0" w:space="0" w:color="auto"/>
                                            <w:right w:val="none" w:sz="0" w:space="0" w:color="auto"/>
                                          </w:divBdr>
                                          <w:divsChild>
                                            <w:div w:id="86278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6504989">
      <w:bodyDiv w:val="1"/>
      <w:marLeft w:val="0"/>
      <w:marRight w:val="0"/>
      <w:marTop w:val="0"/>
      <w:marBottom w:val="0"/>
      <w:divBdr>
        <w:top w:val="none" w:sz="0" w:space="0" w:color="auto"/>
        <w:left w:val="none" w:sz="0" w:space="0" w:color="auto"/>
        <w:bottom w:val="none" w:sz="0" w:space="0" w:color="auto"/>
        <w:right w:val="none" w:sz="0" w:space="0" w:color="auto"/>
      </w:divBdr>
      <w:divsChild>
        <w:div w:id="771630174">
          <w:marLeft w:val="0"/>
          <w:marRight w:val="0"/>
          <w:marTop w:val="0"/>
          <w:marBottom w:val="0"/>
          <w:divBdr>
            <w:top w:val="none" w:sz="0" w:space="0" w:color="auto"/>
            <w:left w:val="none" w:sz="0" w:space="0" w:color="auto"/>
            <w:bottom w:val="none" w:sz="0" w:space="0" w:color="auto"/>
            <w:right w:val="none" w:sz="0" w:space="0" w:color="auto"/>
          </w:divBdr>
          <w:divsChild>
            <w:div w:id="1271549185">
              <w:marLeft w:val="0"/>
              <w:marRight w:val="0"/>
              <w:marTop w:val="0"/>
              <w:marBottom w:val="0"/>
              <w:divBdr>
                <w:top w:val="none" w:sz="0" w:space="0" w:color="auto"/>
                <w:left w:val="none" w:sz="0" w:space="0" w:color="auto"/>
                <w:bottom w:val="none" w:sz="0" w:space="0" w:color="auto"/>
                <w:right w:val="none" w:sz="0" w:space="0" w:color="auto"/>
              </w:divBdr>
              <w:divsChild>
                <w:div w:id="1871798731">
                  <w:marLeft w:val="0"/>
                  <w:marRight w:val="0"/>
                  <w:marTop w:val="0"/>
                  <w:marBottom w:val="0"/>
                  <w:divBdr>
                    <w:top w:val="single" w:sz="6" w:space="0" w:color="A3A3A3"/>
                    <w:left w:val="single" w:sz="6" w:space="0" w:color="A3A3A3"/>
                    <w:bottom w:val="single" w:sz="6" w:space="0" w:color="A3A3A3"/>
                    <w:right w:val="single" w:sz="6" w:space="0" w:color="A3A3A3"/>
                  </w:divBdr>
                  <w:divsChild>
                    <w:div w:id="826745071">
                      <w:marLeft w:val="0"/>
                      <w:marRight w:val="0"/>
                      <w:marTop w:val="0"/>
                      <w:marBottom w:val="0"/>
                      <w:divBdr>
                        <w:top w:val="none" w:sz="0" w:space="0" w:color="auto"/>
                        <w:left w:val="none" w:sz="0" w:space="0" w:color="auto"/>
                        <w:bottom w:val="none" w:sz="0" w:space="0" w:color="auto"/>
                        <w:right w:val="none" w:sz="0" w:space="0" w:color="auto"/>
                      </w:divBdr>
                      <w:divsChild>
                        <w:div w:id="1487236118">
                          <w:marLeft w:val="0"/>
                          <w:marRight w:val="0"/>
                          <w:marTop w:val="0"/>
                          <w:marBottom w:val="0"/>
                          <w:divBdr>
                            <w:top w:val="none" w:sz="0" w:space="0" w:color="auto"/>
                            <w:left w:val="none" w:sz="0" w:space="0" w:color="auto"/>
                            <w:bottom w:val="none" w:sz="0" w:space="0" w:color="auto"/>
                            <w:right w:val="none" w:sz="0" w:space="0" w:color="auto"/>
                          </w:divBdr>
                          <w:divsChild>
                            <w:div w:id="1737583532">
                              <w:marLeft w:val="120"/>
                              <w:marRight w:val="120"/>
                              <w:marTop w:val="120"/>
                              <w:marBottom w:val="120"/>
                              <w:divBdr>
                                <w:top w:val="none" w:sz="0" w:space="0" w:color="auto"/>
                                <w:left w:val="none" w:sz="0" w:space="0" w:color="auto"/>
                                <w:bottom w:val="none" w:sz="0" w:space="0" w:color="auto"/>
                                <w:right w:val="none" w:sz="0" w:space="0" w:color="auto"/>
                              </w:divBdr>
                              <w:divsChild>
                                <w:div w:id="470754536">
                                  <w:marLeft w:val="0"/>
                                  <w:marRight w:val="0"/>
                                  <w:marTop w:val="0"/>
                                  <w:marBottom w:val="0"/>
                                  <w:divBdr>
                                    <w:top w:val="single" w:sz="6" w:space="8" w:color="CCCCCC"/>
                                    <w:left w:val="none" w:sz="0" w:space="0" w:color="auto"/>
                                    <w:bottom w:val="none" w:sz="0" w:space="0" w:color="auto"/>
                                    <w:right w:val="none" w:sz="0" w:space="0" w:color="auto"/>
                                  </w:divBdr>
                                  <w:divsChild>
                                    <w:div w:id="676808413">
                                      <w:marLeft w:val="0"/>
                                      <w:marRight w:val="0"/>
                                      <w:marTop w:val="0"/>
                                      <w:marBottom w:val="0"/>
                                      <w:divBdr>
                                        <w:top w:val="none" w:sz="0" w:space="0" w:color="auto"/>
                                        <w:left w:val="none" w:sz="0" w:space="0" w:color="auto"/>
                                        <w:bottom w:val="none" w:sz="0" w:space="0" w:color="auto"/>
                                        <w:right w:val="none" w:sz="0" w:space="0" w:color="auto"/>
                                      </w:divBdr>
                                      <w:divsChild>
                                        <w:div w:id="203157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683096">
      <w:bodyDiv w:val="1"/>
      <w:marLeft w:val="0"/>
      <w:marRight w:val="0"/>
      <w:marTop w:val="0"/>
      <w:marBottom w:val="0"/>
      <w:divBdr>
        <w:top w:val="none" w:sz="0" w:space="0" w:color="auto"/>
        <w:left w:val="none" w:sz="0" w:space="0" w:color="auto"/>
        <w:bottom w:val="none" w:sz="0" w:space="0" w:color="auto"/>
        <w:right w:val="none" w:sz="0" w:space="0" w:color="auto"/>
      </w:divBdr>
    </w:div>
    <w:div w:id="1321273655">
      <w:bodyDiv w:val="1"/>
      <w:marLeft w:val="0"/>
      <w:marRight w:val="0"/>
      <w:marTop w:val="0"/>
      <w:marBottom w:val="0"/>
      <w:divBdr>
        <w:top w:val="none" w:sz="0" w:space="0" w:color="auto"/>
        <w:left w:val="none" w:sz="0" w:space="0" w:color="auto"/>
        <w:bottom w:val="none" w:sz="0" w:space="0" w:color="auto"/>
        <w:right w:val="none" w:sz="0" w:space="0" w:color="auto"/>
      </w:divBdr>
    </w:div>
    <w:div w:id="1348604421">
      <w:bodyDiv w:val="1"/>
      <w:marLeft w:val="0"/>
      <w:marRight w:val="0"/>
      <w:marTop w:val="0"/>
      <w:marBottom w:val="0"/>
      <w:divBdr>
        <w:top w:val="none" w:sz="0" w:space="0" w:color="auto"/>
        <w:left w:val="none" w:sz="0" w:space="0" w:color="auto"/>
        <w:bottom w:val="none" w:sz="0" w:space="0" w:color="auto"/>
        <w:right w:val="none" w:sz="0" w:space="0" w:color="auto"/>
      </w:divBdr>
      <w:divsChild>
        <w:div w:id="1462306605">
          <w:marLeft w:val="0"/>
          <w:marRight w:val="0"/>
          <w:marTop w:val="0"/>
          <w:marBottom w:val="0"/>
          <w:divBdr>
            <w:top w:val="none" w:sz="0" w:space="0" w:color="auto"/>
            <w:left w:val="none" w:sz="0" w:space="0" w:color="auto"/>
            <w:bottom w:val="none" w:sz="0" w:space="0" w:color="auto"/>
            <w:right w:val="none" w:sz="0" w:space="0" w:color="auto"/>
          </w:divBdr>
          <w:divsChild>
            <w:div w:id="1691029380">
              <w:marLeft w:val="0"/>
              <w:marRight w:val="0"/>
              <w:marTop w:val="0"/>
              <w:marBottom w:val="0"/>
              <w:divBdr>
                <w:top w:val="none" w:sz="0" w:space="0" w:color="auto"/>
                <w:left w:val="none" w:sz="0" w:space="0" w:color="auto"/>
                <w:bottom w:val="none" w:sz="0" w:space="0" w:color="auto"/>
                <w:right w:val="none" w:sz="0" w:space="0" w:color="auto"/>
              </w:divBdr>
              <w:divsChild>
                <w:div w:id="915015259">
                  <w:marLeft w:val="0"/>
                  <w:marRight w:val="0"/>
                  <w:marTop w:val="0"/>
                  <w:marBottom w:val="0"/>
                  <w:divBdr>
                    <w:top w:val="none" w:sz="0" w:space="0" w:color="auto"/>
                    <w:left w:val="none" w:sz="0" w:space="0" w:color="auto"/>
                    <w:bottom w:val="none" w:sz="0" w:space="0" w:color="auto"/>
                    <w:right w:val="none" w:sz="0" w:space="0" w:color="auto"/>
                  </w:divBdr>
                  <w:divsChild>
                    <w:div w:id="1955136413">
                      <w:marLeft w:val="0"/>
                      <w:marRight w:val="0"/>
                      <w:marTop w:val="0"/>
                      <w:marBottom w:val="0"/>
                      <w:divBdr>
                        <w:top w:val="none" w:sz="0" w:space="0" w:color="auto"/>
                        <w:left w:val="none" w:sz="0" w:space="0" w:color="auto"/>
                        <w:bottom w:val="none" w:sz="0" w:space="0" w:color="auto"/>
                        <w:right w:val="none" w:sz="0" w:space="0" w:color="auto"/>
                      </w:divBdr>
                      <w:divsChild>
                        <w:div w:id="368604498">
                          <w:marLeft w:val="0"/>
                          <w:marRight w:val="0"/>
                          <w:marTop w:val="0"/>
                          <w:marBottom w:val="0"/>
                          <w:divBdr>
                            <w:top w:val="none" w:sz="0" w:space="0" w:color="auto"/>
                            <w:left w:val="none" w:sz="0" w:space="0" w:color="auto"/>
                            <w:bottom w:val="none" w:sz="0" w:space="0" w:color="auto"/>
                            <w:right w:val="none" w:sz="0" w:space="0" w:color="auto"/>
                          </w:divBdr>
                          <w:divsChild>
                            <w:div w:id="208313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9597838">
      <w:bodyDiv w:val="1"/>
      <w:marLeft w:val="0"/>
      <w:marRight w:val="0"/>
      <w:marTop w:val="0"/>
      <w:marBottom w:val="0"/>
      <w:divBdr>
        <w:top w:val="none" w:sz="0" w:space="0" w:color="auto"/>
        <w:left w:val="none" w:sz="0" w:space="0" w:color="auto"/>
        <w:bottom w:val="none" w:sz="0" w:space="0" w:color="auto"/>
        <w:right w:val="none" w:sz="0" w:space="0" w:color="auto"/>
      </w:divBdr>
    </w:div>
    <w:div w:id="1380319236">
      <w:bodyDiv w:val="1"/>
      <w:marLeft w:val="0"/>
      <w:marRight w:val="0"/>
      <w:marTop w:val="0"/>
      <w:marBottom w:val="0"/>
      <w:divBdr>
        <w:top w:val="none" w:sz="0" w:space="0" w:color="auto"/>
        <w:left w:val="none" w:sz="0" w:space="0" w:color="auto"/>
        <w:bottom w:val="none" w:sz="0" w:space="0" w:color="auto"/>
        <w:right w:val="none" w:sz="0" w:space="0" w:color="auto"/>
      </w:divBdr>
    </w:div>
    <w:div w:id="1420712726">
      <w:bodyDiv w:val="1"/>
      <w:marLeft w:val="0"/>
      <w:marRight w:val="0"/>
      <w:marTop w:val="0"/>
      <w:marBottom w:val="0"/>
      <w:divBdr>
        <w:top w:val="none" w:sz="0" w:space="0" w:color="auto"/>
        <w:left w:val="none" w:sz="0" w:space="0" w:color="auto"/>
        <w:bottom w:val="none" w:sz="0" w:space="0" w:color="auto"/>
        <w:right w:val="none" w:sz="0" w:space="0" w:color="auto"/>
      </w:divBdr>
      <w:divsChild>
        <w:div w:id="1059206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980211">
              <w:marLeft w:val="0"/>
              <w:marRight w:val="0"/>
              <w:marTop w:val="0"/>
              <w:marBottom w:val="0"/>
              <w:divBdr>
                <w:top w:val="none" w:sz="0" w:space="0" w:color="auto"/>
                <w:left w:val="none" w:sz="0" w:space="0" w:color="auto"/>
                <w:bottom w:val="none" w:sz="0" w:space="0" w:color="auto"/>
                <w:right w:val="none" w:sz="0" w:space="0" w:color="auto"/>
              </w:divBdr>
              <w:divsChild>
                <w:div w:id="1185755174">
                  <w:marLeft w:val="0"/>
                  <w:marRight w:val="0"/>
                  <w:marTop w:val="0"/>
                  <w:marBottom w:val="0"/>
                  <w:divBdr>
                    <w:top w:val="none" w:sz="0" w:space="0" w:color="auto"/>
                    <w:left w:val="none" w:sz="0" w:space="0" w:color="auto"/>
                    <w:bottom w:val="none" w:sz="0" w:space="0" w:color="auto"/>
                    <w:right w:val="none" w:sz="0" w:space="0" w:color="auto"/>
                  </w:divBdr>
                  <w:divsChild>
                    <w:div w:id="1860580794">
                      <w:marLeft w:val="0"/>
                      <w:marRight w:val="0"/>
                      <w:marTop w:val="0"/>
                      <w:marBottom w:val="0"/>
                      <w:divBdr>
                        <w:top w:val="none" w:sz="0" w:space="0" w:color="auto"/>
                        <w:left w:val="none" w:sz="0" w:space="0" w:color="auto"/>
                        <w:bottom w:val="none" w:sz="0" w:space="0" w:color="auto"/>
                        <w:right w:val="none" w:sz="0" w:space="0" w:color="auto"/>
                      </w:divBdr>
                      <w:divsChild>
                        <w:div w:id="515466460">
                          <w:marLeft w:val="0"/>
                          <w:marRight w:val="0"/>
                          <w:marTop w:val="0"/>
                          <w:marBottom w:val="0"/>
                          <w:divBdr>
                            <w:top w:val="none" w:sz="0" w:space="0" w:color="auto"/>
                            <w:left w:val="none" w:sz="0" w:space="0" w:color="auto"/>
                            <w:bottom w:val="none" w:sz="0" w:space="0" w:color="auto"/>
                            <w:right w:val="none" w:sz="0" w:space="0" w:color="auto"/>
                          </w:divBdr>
                          <w:divsChild>
                            <w:div w:id="1112893334">
                              <w:marLeft w:val="0"/>
                              <w:marRight w:val="0"/>
                              <w:marTop w:val="0"/>
                              <w:marBottom w:val="0"/>
                              <w:divBdr>
                                <w:top w:val="none" w:sz="0" w:space="0" w:color="auto"/>
                                <w:left w:val="none" w:sz="0" w:space="0" w:color="auto"/>
                                <w:bottom w:val="none" w:sz="0" w:space="0" w:color="auto"/>
                                <w:right w:val="none" w:sz="0" w:space="0" w:color="auto"/>
                              </w:divBdr>
                            </w:div>
                            <w:div w:id="2043551426">
                              <w:marLeft w:val="0"/>
                              <w:marRight w:val="0"/>
                              <w:marTop w:val="0"/>
                              <w:marBottom w:val="0"/>
                              <w:divBdr>
                                <w:top w:val="none" w:sz="0" w:space="0" w:color="auto"/>
                                <w:left w:val="none" w:sz="0" w:space="0" w:color="auto"/>
                                <w:bottom w:val="none" w:sz="0" w:space="0" w:color="auto"/>
                                <w:right w:val="none" w:sz="0" w:space="0" w:color="auto"/>
                              </w:divBdr>
                            </w:div>
                            <w:div w:id="119148370">
                              <w:marLeft w:val="0"/>
                              <w:marRight w:val="0"/>
                              <w:marTop w:val="0"/>
                              <w:marBottom w:val="0"/>
                              <w:divBdr>
                                <w:top w:val="none" w:sz="0" w:space="0" w:color="auto"/>
                                <w:left w:val="none" w:sz="0" w:space="0" w:color="auto"/>
                                <w:bottom w:val="none" w:sz="0" w:space="0" w:color="auto"/>
                                <w:right w:val="none" w:sz="0" w:space="0" w:color="auto"/>
                              </w:divBdr>
                            </w:div>
                            <w:div w:id="1043752052">
                              <w:marLeft w:val="0"/>
                              <w:marRight w:val="0"/>
                              <w:marTop w:val="0"/>
                              <w:marBottom w:val="0"/>
                              <w:divBdr>
                                <w:top w:val="none" w:sz="0" w:space="0" w:color="auto"/>
                                <w:left w:val="none" w:sz="0" w:space="0" w:color="auto"/>
                                <w:bottom w:val="none" w:sz="0" w:space="0" w:color="auto"/>
                                <w:right w:val="none" w:sz="0" w:space="0" w:color="auto"/>
                              </w:divBdr>
                            </w:div>
                            <w:div w:id="1457487756">
                              <w:marLeft w:val="0"/>
                              <w:marRight w:val="0"/>
                              <w:marTop w:val="0"/>
                              <w:marBottom w:val="0"/>
                              <w:divBdr>
                                <w:top w:val="none" w:sz="0" w:space="0" w:color="auto"/>
                                <w:left w:val="none" w:sz="0" w:space="0" w:color="auto"/>
                                <w:bottom w:val="none" w:sz="0" w:space="0" w:color="auto"/>
                                <w:right w:val="none" w:sz="0" w:space="0" w:color="auto"/>
                              </w:divBdr>
                            </w:div>
                            <w:div w:id="1173184002">
                              <w:marLeft w:val="0"/>
                              <w:marRight w:val="0"/>
                              <w:marTop w:val="0"/>
                              <w:marBottom w:val="0"/>
                              <w:divBdr>
                                <w:top w:val="none" w:sz="0" w:space="0" w:color="auto"/>
                                <w:left w:val="none" w:sz="0" w:space="0" w:color="auto"/>
                                <w:bottom w:val="none" w:sz="0" w:space="0" w:color="auto"/>
                                <w:right w:val="none" w:sz="0" w:space="0" w:color="auto"/>
                              </w:divBdr>
                            </w:div>
                            <w:div w:id="413556980">
                              <w:marLeft w:val="0"/>
                              <w:marRight w:val="0"/>
                              <w:marTop w:val="0"/>
                              <w:marBottom w:val="0"/>
                              <w:divBdr>
                                <w:top w:val="none" w:sz="0" w:space="0" w:color="auto"/>
                                <w:left w:val="none" w:sz="0" w:space="0" w:color="auto"/>
                                <w:bottom w:val="none" w:sz="0" w:space="0" w:color="auto"/>
                                <w:right w:val="none" w:sz="0" w:space="0" w:color="auto"/>
                              </w:divBdr>
                            </w:div>
                            <w:div w:id="190582034">
                              <w:marLeft w:val="0"/>
                              <w:marRight w:val="0"/>
                              <w:marTop w:val="0"/>
                              <w:marBottom w:val="0"/>
                              <w:divBdr>
                                <w:top w:val="none" w:sz="0" w:space="0" w:color="auto"/>
                                <w:left w:val="none" w:sz="0" w:space="0" w:color="auto"/>
                                <w:bottom w:val="none" w:sz="0" w:space="0" w:color="auto"/>
                                <w:right w:val="none" w:sz="0" w:space="0" w:color="auto"/>
                              </w:divBdr>
                            </w:div>
                            <w:div w:id="159463691">
                              <w:marLeft w:val="0"/>
                              <w:marRight w:val="0"/>
                              <w:marTop w:val="0"/>
                              <w:marBottom w:val="0"/>
                              <w:divBdr>
                                <w:top w:val="none" w:sz="0" w:space="0" w:color="auto"/>
                                <w:left w:val="none" w:sz="0" w:space="0" w:color="auto"/>
                                <w:bottom w:val="none" w:sz="0" w:space="0" w:color="auto"/>
                                <w:right w:val="none" w:sz="0" w:space="0" w:color="auto"/>
                              </w:divBdr>
                            </w:div>
                            <w:div w:id="2115320677">
                              <w:marLeft w:val="0"/>
                              <w:marRight w:val="0"/>
                              <w:marTop w:val="2"/>
                              <w:marBottom w:val="2"/>
                              <w:divBdr>
                                <w:top w:val="none" w:sz="0" w:space="0" w:color="auto"/>
                                <w:left w:val="none" w:sz="0" w:space="0" w:color="auto"/>
                                <w:bottom w:val="none" w:sz="0" w:space="0" w:color="auto"/>
                                <w:right w:val="none" w:sz="0" w:space="0" w:color="auto"/>
                              </w:divBdr>
                            </w:div>
                            <w:div w:id="746652075">
                              <w:marLeft w:val="0"/>
                              <w:marRight w:val="0"/>
                              <w:marTop w:val="0"/>
                              <w:marBottom w:val="0"/>
                              <w:divBdr>
                                <w:top w:val="none" w:sz="0" w:space="0" w:color="auto"/>
                                <w:left w:val="none" w:sz="0" w:space="0" w:color="auto"/>
                                <w:bottom w:val="none" w:sz="0" w:space="0" w:color="auto"/>
                                <w:right w:val="none" w:sz="0" w:space="0" w:color="auto"/>
                              </w:divBdr>
                            </w:div>
                            <w:div w:id="193079312">
                              <w:marLeft w:val="0"/>
                              <w:marRight w:val="0"/>
                              <w:marTop w:val="0"/>
                              <w:marBottom w:val="0"/>
                              <w:divBdr>
                                <w:top w:val="none" w:sz="0" w:space="0" w:color="auto"/>
                                <w:left w:val="none" w:sz="0" w:space="0" w:color="auto"/>
                                <w:bottom w:val="none" w:sz="0" w:space="0" w:color="auto"/>
                                <w:right w:val="none" w:sz="0" w:space="0" w:color="auto"/>
                              </w:divBdr>
                            </w:div>
                            <w:div w:id="112987347">
                              <w:marLeft w:val="0"/>
                              <w:marRight w:val="0"/>
                              <w:marTop w:val="0"/>
                              <w:marBottom w:val="0"/>
                              <w:divBdr>
                                <w:top w:val="none" w:sz="0" w:space="0" w:color="auto"/>
                                <w:left w:val="none" w:sz="0" w:space="0" w:color="auto"/>
                                <w:bottom w:val="none" w:sz="0" w:space="0" w:color="auto"/>
                                <w:right w:val="none" w:sz="0" w:space="0" w:color="auto"/>
                              </w:divBdr>
                            </w:div>
                            <w:div w:id="196627032">
                              <w:marLeft w:val="720"/>
                              <w:marRight w:val="0"/>
                              <w:marTop w:val="0"/>
                              <w:marBottom w:val="0"/>
                              <w:divBdr>
                                <w:top w:val="none" w:sz="0" w:space="0" w:color="auto"/>
                                <w:left w:val="none" w:sz="0" w:space="0" w:color="auto"/>
                                <w:bottom w:val="none" w:sz="0" w:space="0" w:color="auto"/>
                                <w:right w:val="none" w:sz="0" w:space="0" w:color="auto"/>
                              </w:divBdr>
                            </w:div>
                            <w:div w:id="590820598">
                              <w:marLeft w:val="0"/>
                              <w:marRight w:val="0"/>
                              <w:marTop w:val="0"/>
                              <w:marBottom w:val="0"/>
                              <w:divBdr>
                                <w:top w:val="none" w:sz="0" w:space="0" w:color="auto"/>
                                <w:left w:val="none" w:sz="0" w:space="0" w:color="auto"/>
                                <w:bottom w:val="none" w:sz="0" w:space="0" w:color="auto"/>
                                <w:right w:val="none" w:sz="0" w:space="0" w:color="auto"/>
                              </w:divBdr>
                            </w:div>
                            <w:div w:id="1719206814">
                              <w:marLeft w:val="0"/>
                              <w:marRight w:val="0"/>
                              <w:marTop w:val="0"/>
                              <w:marBottom w:val="0"/>
                              <w:divBdr>
                                <w:top w:val="none" w:sz="0" w:space="0" w:color="auto"/>
                                <w:left w:val="none" w:sz="0" w:space="0" w:color="auto"/>
                                <w:bottom w:val="none" w:sz="0" w:space="0" w:color="auto"/>
                                <w:right w:val="none" w:sz="0" w:space="0" w:color="auto"/>
                              </w:divBdr>
                            </w:div>
                            <w:div w:id="1185634381">
                              <w:marLeft w:val="0"/>
                              <w:marRight w:val="0"/>
                              <w:marTop w:val="0"/>
                              <w:marBottom w:val="0"/>
                              <w:divBdr>
                                <w:top w:val="none" w:sz="0" w:space="0" w:color="auto"/>
                                <w:left w:val="none" w:sz="0" w:space="0" w:color="auto"/>
                                <w:bottom w:val="none" w:sz="0" w:space="0" w:color="auto"/>
                                <w:right w:val="none" w:sz="0" w:space="0" w:color="auto"/>
                              </w:divBdr>
                            </w:div>
                            <w:div w:id="459111801">
                              <w:marLeft w:val="720"/>
                              <w:marRight w:val="0"/>
                              <w:marTop w:val="0"/>
                              <w:marBottom w:val="0"/>
                              <w:divBdr>
                                <w:top w:val="none" w:sz="0" w:space="0" w:color="auto"/>
                                <w:left w:val="none" w:sz="0" w:space="0" w:color="auto"/>
                                <w:bottom w:val="none" w:sz="0" w:space="0" w:color="auto"/>
                                <w:right w:val="none" w:sz="0" w:space="0" w:color="auto"/>
                              </w:divBdr>
                            </w:div>
                            <w:div w:id="674721724">
                              <w:marLeft w:val="0"/>
                              <w:marRight w:val="0"/>
                              <w:marTop w:val="0"/>
                              <w:marBottom w:val="0"/>
                              <w:divBdr>
                                <w:top w:val="none" w:sz="0" w:space="0" w:color="auto"/>
                                <w:left w:val="none" w:sz="0" w:space="0" w:color="auto"/>
                                <w:bottom w:val="none" w:sz="0" w:space="0" w:color="auto"/>
                                <w:right w:val="none" w:sz="0" w:space="0" w:color="auto"/>
                              </w:divBdr>
                            </w:div>
                            <w:div w:id="451246280">
                              <w:marLeft w:val="0"/>
                              <w:marRight w:val="0"/>
                              <w:marTop w:val="0"/>
                              <w:marBottom w:val="0"/>
                              <w:divBdr>
                                <w:top w:val="none" w:sz="0" w:space="0" w:color="auto"/>
                                <w:left w:val="none" w:sz="0" w:space="0" w:color="auto"/>
                                <w:bottom w:val="none" w:sz="0" w:space="0" w:color="auto"/>
                                <w:right w:val="none" w:sz="0" w:space="0" w:color="auto"/>
                              </w:divBdr>
                            </w:div>
                            <w:div w:id="832716686">
                              <w:marLeft w:val="720"/>
                              <w:marRight w:val="0"/>
                              <w:marTop w:val="0"/>
                              <w:marBottom w:val="0"/>
                              <w:divBdr>
                                <w:top w:val="none" w:sz="0" w:space="0" w:color="auto"/>
                                <w:left w:val="none" w:sz="0" w:space="0" w:color="auto"/>
                                <w:bottom w:val="none" w:sz="0" w:space="0" w:color="auto"/>
                                <w:right w:val="none" w:sz="0" w:space="0" w:color="auto"/>
                              </w:divBdr>
                            </w:div>
                            <w:div w:id="945817463">
                              <w:marLeft w:val="0"/>
                              <w:marRight w:val="0"/>
                              <w:marTop w:val="0"/>
                              <w:marBottom w:val="0"/>
                              <w:divBdr>
                                <w:top w:val="none" w:sz="0" w:space="0" w:color="auto"/>
                                <w:left w:val="none" w:sz="0" w:space="0" w:color="auto"/>
                                <w:bottom w:val="none" w:sz="0" w:space="0" w:color="auto"/>
                                <w:right w:val="none" w:sz="0" w:space="0" w:color="auto"/>
                              </w:divBdr>
                            </w:div>
                            <w:div w:id="19158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699241">
      <w:bodyDiv w:val="1"/>
      <w:marLeft w:val="0"/>
      <w:marRight w:val="0"/>
      <w:marTop w:val="0"/>
      <w:marBottom w:val="0"/>
      <w:divBdr>
        <w:top w:val="none" w:sz="0" w:space="0" w:color="auto"/>
        <w:left w:val="none" w:sz="0" w:space="0" w:color="auto"/>
        <w:bottom w:val="none" w:sz="0" w:space="0" w:color="auto"/>
        <w:right w:val="none" w:sz="0" w:space="0" w:color="auto"/>
      </w:divBdr>
    </w:div>
    <w:div w:id="1492257803">
      <w:bodyDiv w:val="1"/>
      <w:marLeft w:val="0"/>
      <w:marRight w:val="0"/>
      <w:marTop w:val="0"/>
      <w:marBottom w:val="0"/>
      <w:divBdr>
        <w:top w:val="none" w:sz="0" w:space="0" w:color="auto"/>
        <w:left w:val="none" w:sz="0" w:space="0" w:color="auto"/>
        <w:bottom w:val="none" w:sz="0" w:space="0" w:color="auto"/>
        <w:right w:val="none" w:sz="0" w:space="0" w:color="auto"/>
      </w:divBdr>
    </w:div>
    <w:div w:id="1500074653">
      <w:bodyDiv w:val="1"/>
      <w:marLeft w:val="0"/>
      <w:marRight w:val="0"/>
      <w:marTop w:val="0"/>
      <w:marBottom w:val="0"/>
      <w:divBdr>
        <w:top w:val="none" w:sz="0" w:space="0" w:color="auto"/>
        <w:left w:val="none" w:sz="0" w:space="0" w:color="auto"/>
        <w:bottom w:val="none" w:sz="0" w:space="0" w:color="auto"/>
        <w:right w:val="none" w:sz="0" w:space="0" w:color="auto"/>
      </w:divBdr>
    </w:div>
    <w:div w:id="1710254810">
      <w:bodyDiv w:val="1"/>
      <w:marLeft w:val="0"/>
      <w:marRight w:val="0"/>
      <w:marTop w:val="0"/>
      <w:marBottom w:val="0"/>
      <w:divBdr>
        <w:top w:val="none" w:sz="0" w:space="0" w:color="auto"/>
        <w:left w:val="none" w:sz="0" w:space="0" w:color="auto"/>
        <w:bottom w:val="none" w:sz="0" w:space="0" w:color="auto"/>
        <w:right w:val="none" w:sz="0" w:space="0" w:color="auto"/>
      </w:divBdr>
      <w:divsChild>
        <w:div w:id="715079367">
          <w:marLeft w:val="0"/>
          <w:marRight w:val="0"/>
          <w:marTop w:val="0"/>
          <w:marBottom w:val="0"/>
          <w:divBdr>
            <w:top w:val="none" w:sz="0" w:space="0" w:color="auto"/>
            <w:left w:val="none" w:sz="0" w:space="0" w:color="auto"/>
            <w:bottom w:val="none" w:sz="0" w:space="0" w:color="auto"/>
            <w:right w:val="none" w:sz="0" w:space="0" w:color="auto"/>
          </w:divBdr>
          <w:divsChild>
            <w:div w:id="185949632">
              <w:marLeft w:val="0"/>
              <w:marRight w:val="0"/>
              <w:marTop w:val="0"/>
              <w:marBottom w:val="0"/>
              <w:divBdr>
                <w:top w:val="none" w:sz="0" w:space="0" w:color="auto"/>
                <w:left w:val="none" w:sz="0" w:space="0" w:color="auto"/>
                <w:bottom w:val="none" w:sz="0" w:space="0" w:color="auto"/>
                <w:right w:val="none" w:sz="0" w:space="0" w:color="auto"/>
              </w:divBdr>
              <w:divsChild>
                <w:div w:id="1058167207">
                  <w:marLeft w:val="0"/>
                  <w:marRight w:val="0"/>
                  <w:marTop w:val="0"/>
                  <w:marBottom w:val="0"/>
                  <w:divBdr>
                    <w:top w:val="none" w:sz="0" w:space="0" w:color="auto"/>
                    <w:left w:val="none" w:sz="0" w:space="0" w:color="auto"/>
                    <w:bottom w:val="none" w:sz="0" w:space="0" w:color="auto"/>
                    <w:right w:val="none" w:sz="0" w:space="0" w:color="auto"/>
                  </w:divBdr>
                  <w:divsChild>
                    <w:div w:id="1722049778">
                      <w:marLeft w:val="0"/>
                      <w:marRight w:val="0"/>
                      <w:marTop w:val="0"/>
                      <w:marBottom w:val="0"/>
                      <w:divBdr>
                        <w:top w:val="none" w:sz="0" w:space="0" w:color="auto"/>
                        <w:left w:val="none" w:sz="0" w:space="0" w:color="auto"/>
                        <w:bottom w:val="none" w:sz="0" w:space="0" w:color="auto"/>
                        <w:right w:val="none" w:sz="0" w:space="0" w:color="auto"/>
                      </w:divBdr>
                      <w:divsChild>
                        <w:div w:id="1523058394">
                          <w:marLeft w:val="120"/>
                          <w:marRight w:val="120"/>
                          <w:marTop w:val="120"/>
                          <w:marBottom w:val="120"/>
                          <w:divBdr>
                            <w:top w:val="none" w:sz="0" w:space="0" w:color="auto"/>
                            <w:left w:val="none" w:sz="0" w:space="0" w:color="auto"/>
                            <w:bottom w:val="none" w:sz="0" w:space="0" w:color="auto"/>
                            <w:right w:val="none" w:sz="0" w:space="0" w:color="auto"/>
                          </w:divBdr>
                          <w:divsChild>
                            <w:div w:id="506796680">
                              <w:marLeft w:val="0"/>
                              <w:marRight w:val="0"/>
                              <w:marTop w:val="0"/>
                              <w:marBottom w:val="0"/>
                              <w:divBdr>
                                <w:top w:val="single" w:sz="6" w:space="8" w:color="CCCCCC"/>
                                <w:left w:val="none" w:sz="0" w:space="0" w:color="auto"/>
                                <w:bottom w:val="none" w:sz="0" w:space="0" w:color="auto"/>
                                <w:right w:val="none" w:sz="0" w:space="0" w:color="auto"/>
                              </w:divBdr>
                              <w:divsChild>
                                <w:div w:id="1057700782">
                                  <w:marLeft w:val="0"/>
                                  <w:marRight w:val="0"/>
                                  <w:marTop w:val="0"/>
                                  <w:marBottom w:val="0"/>
                                  <w:divBdr>
                                    <w:top w:val="none" w:sz="0" w:space="0" w:color="auto"/>
                                    <w:left w:val="none" w:sz="0" w:space="0" w:color="auto"/>
                                    <w:bottom w:val="none" w:sz="0" w:space="0" w:color="auto"/>
                                    <w:right w:val="none" w:sz="0" w:space="0" w:color="auto"/>
                                  </w:divBdr>
                                  <w:divsChild>
                                    <w:div w:id="13235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1178308">
      <w:bodyDiv w:val="1"/>
      <w:marLeft w:val="0"/>
      <w:marRight w:val="0"/>
      <w:marTop w:val="0"/>
      <w:marBottom w:val="0"/>
      <w:divBdr>
        <w:top w:val="none" w:sz="0" w:space="0" w:color="auto"/>
        <w:left w:val="none" w:sz="0" w:space="0" w:color="auto"/>
        <w:bottom w:val="none" w:sz="0" w:space="0" w:color="auto"/>
        <w:right w:val="none" w:sz="0" w:space="0" w:color="auto"/>
      </w:divBdr>
      <w:divsChild>
        <w:div w:id="1041132011">
          <w:marLeft w:val="0"/>
          <w:marRight w:val="0"/>
          <w:marTop w:val="0"/>
          <w:marBottom w:val="0"/>
          <w:divBdr>
            <w:top w:val="none" w:sz="0" w:space="0" w:color="auto"/>
            <w:left w:val="none" w:sz="0" w:space="0" w:color="auto"/>
            <w:bottom w:val="none" w:sz="0" w:space="0" w:color="auto"/>
            <w:right w:val="none" w:sz="0" w:space="0" w:color="auto"/>
          </w:divBdr>
          <w:divsChild>
            <w:div w:id="60367789">
              <w:marLeft w:val="0"/>
              <w:marRight w:val="0"/>
              <w:marTop w:val="630"/>
              <w:marBottom w:val="0"/>
              <w:divBdr>
                <w:top w:val="none" w:sz="0" w:space="0" w:color="auto"/>
                <w:left w:val="none" w:sz="0" w:space="0" w:color="auto"/>
                <w:bottom w:val="none" w:sz="0" w:space="0" w:color="auto"/>
                <w:right w:val="none" w:sz="0" w:space="0" w:color="auto"/>
              </w:divBdr>
              <w:divsChild>
                <w:div w:id="522479096">
                  <w:marLeft w:val="0"/>
                  <w:marRight w:val="0"/>
                  <w:marTop w:val="0"/>
                  <w:marBottom w:val="0"/>
                  <w:divBdr>
                    <w:top w:val="none" w:sz="0" w:space="0" w:color="auto"/>
                    <w:left w:val="none" w:sz="0" w:space="0" w:color="auto"/>
                    <w:bottom w:val="none" w:sz="0" w:space="0" w:color="auto"/>
                    <w:right w:val="none" w:sz="0" w:space="0" w:color="auto"/>
                  </w:divBdr>
                  <w:divsChild>
                    <w:div w:id="788014263">
                      <w:marLeft w:val="0"/>
                      <w:marRight w:val="0"/>
                      <w:marTop w:val="0"/>
                      <w:marBottom w:val="0"/>
                      <w:divBdr>
                        <w:top w:val="none" w:sz="0" w:space="0" w:color="auto"/>
                        <w:left w:val="none" w:sz="0" w:space="0" w:color="auto"/>
                        <w:bottom w:val="none" w:sz="0" w:space="0" w:color="auto"/>
                        <w:right w:val="none" w:sz="0" w:space="0" w:color="auto"/>
                      </w:divBdr>
                      <w:divsChild>
                        <w:div w:id="1972203526">
                          <w:marLeft w:val="120"/>
                          <w:marRight w:val="120"/>
                          <w:marTop w:val="120"/>
                          <w:marBottom w:val="120"/>
                          <w:divBdr>
                            <w:top w:val="none" w:sz="0" w:space="0" w:color="auto"/>
                            <w:left w:val="none" w:sz="0" w:space="0" w:color="auto"/>
                            <w:bottom w:val="none" w:sz="0" w:space="0" w:color="auto"/>
                            <w:right w:val="none" w:sz="0" w:space="0" w:color="auto"/>
                          </w:divBdr>
                          <w:divsChild>
                            <w:div w:id="1103459766">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sChild>
    </w:div>
    <w:div w:id="1973251125">
      <w:bodyDiv w:val="1"/>
      <w:marLeft w:val="0"/>
      <w:marRight w:val="0"/>
      <w:marTop w:val="0"/>
      <w:marBottom w:val="0"/>
      <w:divBdr>
        <w:top w:val="none" w:sz="0" w:space="0" w:color="auto"/>
        <w:left w:val="none" w:sz="0" w:space="0" w:color="auto"/>
        <w:bottom w:val="none" w:sz="0" w:space="0" w:color="auto"/>
        <w:right w:val="none" w:sz="0" w:space="0" w:color="auto"/>
      </w:divBdr>
    </w:div>
    <w:div w:id="1989089408">
      <w:bodyDiv w:val="1"/>
      <w:marLeft w:val="0"/>
      <w:marRight w:val="0"/>
      <w:marTop w:val="0"/>
      <w:marBottom w:val="0"/>
      <w:divBdr>
        <w:top w:val="none" w:sz="0" w:space="0" w:color="auto"/>
        <w:left w:val="none" w:sz="0" w:space="0" w:color="auto"/>
        <w:bottom w:val="none" w:sz="0" w:space="0" w:color="auto"/>
        <w:right w:val="none" w:sz="0" w:space="0" w:color="auto"/>
      </w:divBdr>
    </w:div>
    <w:div w:id="2085562253">
      <w:bodyDiv w:val="1"/>
      <w:marLeft w:val="0"/>
      <w:marRight w:val="0"/>
      <w:marTop w:val="0"/>
      <w:marBottom w:val="0"/>
      <w:divBdr>
        <w:top w:val="none" w:sz="0" w:space="0" w:color="auto"/>
        <w:left w:val="none" w:sz="0" w:space="0" w:color="auto"/>
        <w:bottom w:val="none" w:sz="0" w:space="0" w:color="auto"/>
        <w:right w:val="none" w:sz="0" w:space="0" w:color="auto"/>
      </w:divBdr>
    </w:div>
    <w:div w:id="2137409082">
      <w:bodyDiv w:val="1"/>
      <w:marLeft w:val="0"/>
      <w:marRight w:val="0"/>
      <w:marTop w:val="0"/>
      <w:marBottom w:val="0"/>
      <w:divBdr>
        <w:top w:val="none" w:sz="0" w:space="0" w:color="auto"/>
        <w:left w:val="none" w:sz="0" w:space="0" w:color="auto"/>
        <w:bottom w:val="none" w:sz="0" w:space="0" w:color="auto"/>
        <w:right w:val="none" w:sz="0" w:space="0" w:color="auto"/>
      </w:divBdr>
      <w:divsChild>
        <w:div w:id="2136289183">
          <w:marLeft w:val="0"/>
          <w:marRight w:val="0"/>
          <w:marTop w:val="0"/>
          <w:marBottom w:val="0"/>
          <w:divBdr>
            <w:top w:val="none" w:sz="0" w:space="0" w:color="auto"/>
            <w:left w:val="none" w:sz="0" w:space="0" w:color="auto"/>
            <w:bottom w:val="none" w:sz="0" w:space="0" w:color="auto"/>
            <w:right w:val="none" w:sz="0" w:space="0" w:color="auto"/>
          </w:divBdr>
          <w:divsChild>
            <w:div w:id="968314395">
              <w:marLeft w:val="0"/>
              <w:marRight w:val="0"/>
              <w:marTop w:val="0"/>
              <w:marBottom w:val="0"/>
              <w:divBdr>
                <w:top w:val="none" w:sz="0" w:space="0" w:color="auto"/>
                <w:left w:val="none" w:sz="0" w:space="0" w:color="auto"/>
                <w:bottom w:val="none" w:sz="0" w:space="0" w:color="auto"/>
                <w:right w:val="none" w:sz="0" w:space="0" w:color="auto"/>
              </w:divBdr>
              <w:divsChild>
                <w:div w:id="422337514">
                  <w:marLeft w:val="0"/>
                  <w:marRight w:val="0"/>
                  <w:marTop w:val="0"/>
                  <w:marBottom w:val="0"/>
                  <w:divBdr>
                    <w:top w:val="none" w:sz="0" w:space="0" w:color="auto"/>
                    <w:left w:val="none" w:sz="0" w:space="0" w:color="auto"/>
                    <w:bottom w:val="none" w:sz="0" w:space="0" w:color="auto"/>
                    <w:right w:val="none" w:sz="0" w:space="0" w:color="auto"/>
                  </w:divBdr>
                  <w:divsChild>
                    <w:div w:id="2009163510">
                      <w:marLeft w:val="0"/>
                      <w:marRight w:val="3780"/>
                      <w:marTop w:val="0"/>
                      <w:marBottom w:val="0"/>
                      <w:divBdr>
                        <w:top w:val="none" w:sz="0" w:space="0" w:color="auto"/>
                        <w:left w:val="none" w:sz="0" w:space="0" w:color="auto"/>
                        <w:bottom w:val="none" w:sz="0" w:space="0" w:color="auto"/>
                        <w:right w:val="none" w:sz="0" w:space="0" w:color="auto"/>
                      </w:divBdr>
                      <w:divsChild>
                        <w:div w:id="1821774682">
                          <w:marLeft w:val="120"/>
                          <w:marRight w:val="120"/>
                          <w:marTop w:val="120"/>
                          <w:marBottom w:val="120"/>
                          <w:divBdr>
                            <w:top w:val="none" w:sz="0" w:space="0" w:color="auto"/>
                            <w:left w:val="none" w:sz="0" w:space="0" w:color="auto"/>
                            <w:bottom w:val="none" w:sz="0" w:space="0" w:color="auto"/>
                            <w:right w:val="none" w:sz="0" w:space="0" w:color="auto"/>
                          </w:divBdr>
                          <w:divsChild>
                            <w:div w:id="1780177345">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amteam@lists.protestants-wildervank.nl"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edenadministratie@protestants-wildervank.nl" TargetMode="External"/><Relationship Id="rId12" Type="http://schemas.openxmlformats.org/officeDocument/2006/relationships/hyperlink" Target="mailto:vp.m.oostgroningen@gmail.com" TargetMode="External"/><Relationship Id="rId17" Type="http://schemas.openxmlformats.org/officeDocument/2006/relationships/hyperlink" Target="mailto:vanmaanen.albert@gmail.com" TargetMode="External"/><Relationship Id="rId2" Type="http://schemas.openxmlformats.org/officeDocument/2006/relationships/numbering" Target="numbering.xml"/><Relationship Id="rId16" Type="http://schemas.openxmlformats.org/officeDocument/2006/relationships/hyperlink" Target="http://www.tvgassen.nl" TargetMode="External"/><Relationship Id="rId1" Type="http://schemas.openxmlformats.org/officeDocument/2006/relationships/customXml" Target="../customXml/item1.xml"/><Relationship Id="rId6" Type="http://schemas.openxmlformats.org/officeDocument/2006/relationships/hyperlink" Target="mailto:g.j.laarman@agroweb.nl" TargetMode="External"/><Relationship Id="rId11" Type="http://schemas.openxmlformats.org/officeDocument/2006/relationships/hyperlink" Target="mailto:vp.v.oostgroningen@gmail.com" TargetMode="External"/><Relationship Id="rId5" Type="http://schemas.openxmlformats.org/officeDocument/2006/relationships/webSettings" Target="webSettings.xml"/><Relationship Id="rId15" Type="http://schemas.openxmlformats.org/officeDocument/2006/relationships/hyperlink" Target="mailto:nanningah@msn.com" TargetMode="External"/><Relationship Id="rId10" Type="http://schemas.openxmlformats.org/officeDocument/2006/relationships/hyperlink" Target="mailto:liturgie@lists.protestants-wildervank.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inderkerk@lists.protestants-wildervank.nl" TargetMode="External"/><Relationship Id="rId14"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BA8FF-3C2F-49DC-9B85-678B845EA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5380</Words>
  <Characters>29591</Characters>
  <Application>Microsoft Office Word</Application>
  <DocSecurity>0</DocSecurity>
  <Lines>246</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Eigenaar</dc:creator>
  <cp:lastModifiedBy>Jan Pentinga</cp:lastModifiedBy>
  <cp:revision>2</cp:revision>
  <cp:lastPrinted>2023-03-22T12:51:00Z</cp:lastPrinted>
  <dcterms:created xsi:type="dcterms:W3CDTF">2026-07-15T07:11:00Z</dcterms:created>
  <dcterms:modified xsi:type="dcterms:W3CDTF">2026-07-15T07:11:00Z</dcterms:modified>
</cp:coreProperties>
</file>